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7" w:rsidRDefault="00DE2C57" w:rsidP="00DE2C57">
      <w:pPr>
        <w:tabs>
          <w:tab w:val="left" w:pos="3060"/>
        </w:tabs>
        <w:spacing w:after="0"/>
        <w:ind w:left="72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B797C" w:rsidRPr="00DE2C57" w:rsidRDefault="00EB797C" w:rsidP="00DE2C57">
      <w:pPr>
        <w:widowControl w:val="0"/>
        <w:spacing w:after="0"/>
        <w:ind w:right="-2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u-RU"/>
        </w:rPr>
      </w:pPr>
      <w:r w:rsidRPr="00DE2C5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val="ru-RU"/>
        </w:rPr>
        <w:t>Паспорт ПРОЕКТА поддержки добровольчества (волонтерства)</w:t>
      </w:r>
    </w:p>
    <w:p w:rsidR="00EB797C" w:rsidRPr="00DE2C57" w:rsidRDefault="00EB797C" w:rsidP="00DE2C57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97C" w:rsidRPr="00DE2C57" w:rsidRDefault="00EB797C" w:rsidP="00DE2C5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2C57">
        <w:rPr>
          <w:rFonts w:ascii="Times New Roman" w:hAnsi="Times New Roman" w:cs="Times New Roman"/>
          <w:sz w:val="28"/>
          <w:szCs w:val="28"/>
          <w:lang w:val="ru-RU"/>
        </w:rPr>
        <w:t>Краткая текстовая презентация проекта,</w:t>
      </w:r>
      <w:r w:rsidR="00DE2C57">
        <w:rPr>
          <w:rFonts w:ascii="Times New Roman" w:hAnsi="Times New Roman" w:cs="Times New Roman"/>
          <w:sz w:val="28"/>
          <w:szCs w:val="28"/>
          <w:lang w:val="ru-RU"/>
        </w:rPr>
        <w:t xml:space="preserve"> дающая целостное представление </w:t>
      </w:r>
      <w:r w:rsidRPr="00DE2C57">
        <w:rPr>
          <w:rFonts w:ascii="Times New Roman" w:hAnsi="Times New Roman" w:cs="Times New Roman"/>
          <w:sz w:val="28"/>
          <w:szCs w:val="28"/>
          <w:lang w:val="ru-RU"/>
        </w:rPr>
        <w:t>о сути проекта и отражающая основную</w:t>
      </w:r>
      <w:r w:rsidR="00DE2C57">
        <w:rPr>
          <w:rFonts w:ascii="Times New Roman" w:hAnsi="Times New Roman" w:cs="Times New Roman"/>
          <w:sz w:val="28"/>
          <w:szCs w:val="28"/>
          <w:lang w:val="ru-RU"/>
        </w:rPr>
        <w:t xml:space="preserve"> идею проекта, цель, содержание </w:t>
      </w:r>
      <w:r w:rsidRPr="00DE2C57">
        <w:rPr>
          <w:rFonts w:ascii="Times New Roman" w:hAnsi="Times New Roman" w:cs="Times New Roman"/>
          <w:sz w:val="28"/>
          <w:szCs w:val="28"/>
          <w:lang w:val="ru-RU"/>
        </w:rPr>
        <w:t>и наиболее значимые ожидаемые результаты (заполняются по 2-5 предложений). Те</w:t>
      </w:r>
      <w:proofErr w:type="gramStart"/>
      <w:r w:rsidRPr="00DE2C57">
        <w:rPr>
          <w:rFonts w:ascii="Times New Roman" w:hAnsi="Times New Roman" w:cs="Times New Roman"/>
          <w:sz w:val="28"/>
          <w:szCs w:val="28"/>
          <w:lang w:val="ru-RU"/>
        </w:rPr>
        <w:t>кст кр</w:t>
      </w:r>
      <w:proofErr w:type="gramEnd"/>
      <w:r w:rsidRPr="00DE2C57">
        <w:rPr>
          <w:rFonts w:ascii="Times New Roman" w:hAnsi="Times New Roman" w:cs="Times New Roman"/>
          <w:sz w:val="28"/>
          <w:szCs w:val="28"/>
          <w:lang w:val="ru-RU"/>
        </w:rPr>
        <w:t>аткого описания проекта-победител</w:t>
      </w:r>
      <w:r w:rsidR="00DE2C57">
        <w:rPr>
          <w:rFonts w:ascii="Times New Roman" w:hAnsi="Times New Roman" w:cs="Times New Roman"/>
          <w:sz w:val="28"/>
          <w:szCs w:val="28"/>
          <w:lang w:val="ru-RU"/>
        </w:rPr>
        <w:t xml:space="preserve">я регионального открытого конкурсного отбора </w:t>
      </w:r>
      <w:r w:rsidR="00DE2C57"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в рамках </w:t>
      </w:r>
      <w:r w:rsidR="00DE2C57"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Всероссийского конкурса лучших региональных практик </w:t>
      </w:r>
      <w:r w:rsidR="00DE2C57"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поддержки </w:t>
      </w:r>
      <w:r w:rsidR="00DE2C57"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добровольчества (волонтерства)</w:t>
      </w:r>
      <w:r w:rsidR="00DE2C57" w:rsidRPr="00971982">
        <w:rPr>
          <w:rFonts w:ascii="Times New Roman" w:hAnsi="Times New Roman" w:cs="Times New Roman"/>
          <w:sz w:val="28"/>
          <w:szCs w:val="28"/>
          <w:lang w:val="ru-RU"/>
        </w:rPr>
        <w:t xml:space="preserve"> «Регион добрых дел» 2023 года</w:t>
      </w:r>
      <w:r w:rsidR="00DE2C57" w:rsidRPr="0097198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E2C57">
        <w:rPr>
          <w:rFonts w:ascii="Times New Roman" w:hAnsi="Times New Roman" w:cs="Times New Roman"/>
          <w:sz w:val="28"/>
          <w:szCs w:val="28"/>
          <w:lang w:val="ru-RU"/>
        </w:rPr>
        <w:t>бу</w:t>
      </w:r>
      <w:r w:rsidR="00DE2C57">
        <w:rPr>
          <w:rFonts w:ascii="Times New Roman" w:hAnsi="Times New Roman" w:cs="Times New Roman"/>
          <w:sz w:val="28"/>
          <w:szCs w:val="28"/>
          <w:lang w:val="ru-RU"/>
        </w:rPr>
        <w:t xml:space="preserve">дет использован для публикации </w:t>
      </w:r>
      <w:r w:rsidRPr="00DE2C57">
        <w:rPr>
          <w:rFonts w:ascii="Times New Roman" w:hAnsi="Times New Roman" w:cs="Times New Roman"/>
          <w:sz w:val="28"/>
          <w:szCs w:val="28"/>
          <w:lang w:val="ru-RU"/>
        </w:rPr>
        <w:t xml:space="preserve">в информационно-телекоммуникационной сети «Интернет». </w:t>
      </w:r>
    </w:p>
    <w:p w:rsidR="00EB797C" w:rsidRPr="00DE2C57" w:rsidRDefault="00EB797C" w:rsidP="00DE2C5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E2C5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Описание проекта поддержки добровольчества (волонтерства)</w:t>
      </w:r>
    </w:p>
    <w:tbl>
      <w:tblPr>
        <w:tblStyle w:val="af"/>
        <w:tblW w:w="0" w:type="auto"/>
        <w:tblLook w:val="04A0"/>
      </w:tblPr>
      <w:tblGrid>
        <w:gridCol w:w="3510"/>
        <w:gridCol w:w="6065"/>
      </w:tblGrid>
      <w:tr w:rsidR="00EB797C" w:rsidRPr="00DE2C57" w:rsidTr="00DE2C57">
        <w:trPr>
          <w:trHeight w:val="210"/>
        </w:trPr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Style w:val="af0"/>
                <w:rFonts w:cs="Times New Roman"/>
                <w:sz w:val="24"/>
                <w:szCs w:val="24"/>
              </w:rPr>
            </w:pPr>
            <w:proofErr w:type="spellStart"/>
            <w:r w:rsidRPr="00DE2C57">
              <w:rPr>
                <w:rStyle w:val="af0"/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DE2C57">
              <w:rPr>
                <w:rStyle w:val="af0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Style w:val="af0"/>
                <w:rFonts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97C" w:rsidRPr="00DE2C57" w:rsidTr="00DE2C57">
        <w:trPr>
          <w:trHeight w:val="90"/>
        </w:trPr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2C57">
              <w:rPr>
                <w:rStyle w:val="af0"/>
                <w:rFonts w:cs="Times New Roman"/>
                <w:sz w:val="24"/>
                <w:szCs w:val="24"/>
              </w:rPr>
              <w:t>Наименование</w:t>
            </w:r>
            <w:proofErr w:type="spellEnd"/>
            <w:r w:rsidRPr="00DE2C57">
              <w:rPr>
                <w:rStyle w:val="af0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Style w:val="af0"/>
                <w:rFonts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B797C" w:rsidRPr="00090BF9" w:rsidTr="00DE2C57">
        <w:trPr>
          <w:trHeight w:val="1799"/>
        </w:trPr>
        <w:tc>
          <w:tcPr>
            <w:tcW w:w="3510" w:type="dxa"/>
          </w:tcPr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  <w:lang w:val="ru-RU"/>
              </w:rPr>
            </w:pPr>
            <w:r w:rsidRPr="00DE2C57">
              <w:rPr>
                <w:rFonts w:cs="Times New Roman"/>
                <w:szCs w:val="24"/>
                <w:lang w:val="ru-RU"/>
              </w:rPr>
              <w:t xml:space="preserve">Приоритетное направление конкурса, которому соответствует проект </w:t>
            </w:r>
            <w:r w:rsidRPr="00DE2C57">
              <w:rPr>
                <w:rFonts w:cs="Times New Roman"/>
                <w:i/>
                <w:szCs w:val="24"/>
                <w:lang w:val="ru-RU"/>
              </w:rPr>
              <w:t>(указать только один пункт)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E2C57">
              <w:rPr>
                <w:rFonts w:cs="Times New Roman"/>
                <w:i/>
                <w:szCs w:val="24"/>
                <w:lang w:val="ru-RU"/>
              </w:rPr>
              <w:t>школьное добровольчество (</w:t>
            </w:r>
            <w:proofErr w:type="spellStart"/>
            <w:r w:rsidRPr="00DE2C57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E2C57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E2C57">
              <w:rPr>
                <w:rFonts w:cs="Times New Roman"/>
                <w:i/>
                <w:szCs w:val="24"/>
                <w:lang w:val="ru-RU"/>
              </w:rPr>
              <w:t>студенческое добровольчество (</w:t>
            </w:r>
            <w:proofErr w:type="spellStart"/>
            <w:r w:rsidRPr="00DE2C57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E2C57">
              <w:rPr>
                <w:rFonts w:cs="Times New Roman"/>
                <w:i/>
                <w:szCs w:val="24"/>
                <w:lang w:val="ru-RU"/>
              </w:rPr>
              <w:t>);</w:t>
            </w: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E2C57">
              <w:rPr>
                <w:rFonts w:cs="Times New Roman"/>
                <w:i/>
                <w:szCs w:val="24"/>
                <w:lang w:val="ru-RU"/>
              </w:rPr>
              <w:t>добровольчество (</w:t>
            </w:r>
            <w:proofErr w:type="spellStart"/>
            <w:r w:rsidRPr="00DE2C57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E2C57">
              <w:rPr>
                <w:rFonts w:cs="Times New Roman"/>
                <w:i/>
                <w:szCs w:val="24"/>
                <w:lang w:val="ru-RU"/>
              </w:rPr>
              <w:t>) трудоспособного населения;</w:t>
            </w: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</w:p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E2C57">
              <w:rPr>
                <w:rFonts w:cs="Times New Roman"/>
                <w:i/>
                <w:szCs w:val="24"/>
                <w:lang w:val="ru-RU"/>
              </w:rPr>
              <w:t>«серебряное» добровольчество (</w:t>
            </w:r>
            <w:proofErr w:type="spellStart"/>
            <w:r w:rsidRPr="00DE2C57">
              <w:rPr>
                <w:rFonts w:cs="Times New Roman"/>
                <w:i/>
                <w:szCs w:val="24"/>
                <w:lang w:val="ru-RU"/>
              </w:rPr>
              <w:t>волонтерство</w:t>
            </w:r>
            <w:proofErr w:type="spellEnd"/>
            <w:r w:rsidRPr="00DE2C57">
              <w:rPr>
                <w:rFonts w:cs="Times New Roman"/>
                <w:i/>
                <w:szCs w:val="24"/>
                <w:lang w:val="ru-RU"/>
              </w:rPr>
              <w:t>).</w:t>
            </w:r>
          </w:p>
        </w:tc>
      </w:tr>
      <w:tr w:rsidR="00EB797C" w:rsidRPr="00090BF9" w:rsidTr="00DE2C57">
        <w:trPr>
          <w:trHeight w:val="400"/>
        </w:trPr>
        <w:tc>
          <w:tcPr>
            <w:tcW w:w="3510" w:type="dxa"/>
          </w:tcPr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szCs w:val="24"/>
              </w:rPr>
            </w:pPr>
            <w:proofErr w:type="spellStart"/>
            <w:r w:rsidRPr="00DE2C57">
              <w:rPr>
                <w:rFonts w:cs="Times New Roman"/>
                <w:szCs w:val="24"/>
              </w:rPr>
              <w:t>Краткое</w:t>
            </w:r>
            <w:proofErr w:type="spellEnd"/>
            <w:r w:rsidRPr="00DE2C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2C57">
              <w:rPr>
                <w:rFonts w:cs="Times New Roman"/>
                <w:szCs w:val="24"/>
              </w:rPr>
              <w:t>описание</w:t>
            </w:r>
            <w:proofErr w:type="spellEnd"/>
            <w:r w:rsidRPr="00DE2C5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DE2C57">
              <w:rPr>
                <w:rFonts w:cs="Times New Roman"/>
                <w:szCs w:val="24"/>
              </w:rPr>
              <w:t>проекта</w:t>
            </w:r>
            <w:proofErr w:type="spellEnd"/>
          </w:p>
        </w:tc>
        <w:tc>
          <w:tcPr>
            <w:tcW w:w="6065" w:type="dxa"/>
          </w:tcPr>
          <w:p w:rsidR="00EB797C" w:rsidRPr="00DE2C57" w:rsidRDefault="00EB797C" w:rsidP="00DE2C57">
            <w:pPr>
              <w:pStyle w:val="ad"/>
              <w:spacing w:line="240" w:lineRule="auto"/>
              <w:ind w:left="0" w:right="0" w:firstLine="0"/>
              <w:rPr>
                <w:rFonts w:cs="Times New Roman"/>
                <w:i/>
                <w:szCs w:val="24"/>
                <w:lang w:val="ru-RU"/>
              </w:rPr>
            </w:pPr>
            <w:r w:rsidRPr="00DE2C57">
              <w:rPr>
                <w:rFonts w:cs="Times New Roman"/>
                <w:i/>
                <w:szCs w:val="24"/>
                <w:lang w:val="ru-RU"/>
              </w:rPr>
              <w:t>Допускается до 10 предложений</w:t>
            </w:r>
            <w:proofErr w:type="gramStart"/>
            <w:r w:rsidRPr="00DE2C57">
              <w:rPr>
                <w:rFonts w:cs="Times New Roman"/>
                <w:i/>
                <w:szCs w:val="24"/>
                <w:lang w:val="ru-RU"/>
              </w:rPr>
              <w:t>.</w:t>
            </w:r>
            <w:proofErr w:type="gramEnd"/>
            <w:r w:rsidRPr="00DE2C57">
              <w:rPr>
                <w:rFonts w:cs="Times New Roman"/>
                <w:i/>
                <w:szCs w:val="24"/>
                <w:lang w:val="ru-RU"/>
              </w:rPr>
              <w:t xml:space="preserve"> </w:t>
            </w:r>
            <w:proofErr w:type="gramStart"/>
            <w:r w:rsidRPr="00DE2C57">
              <w:rPr>
                <w:rFonts w:cs="Times New Roman"/>
                <w:i/>
                <w:szCs w:val="24"/>
                <w:lang w:val="ru-RU"/>
              </w:rPr>
              <w:t>к</w:t>
            </w:r>
            <w:proofErr w:type="gramEnd"/>
            <w:r w:rsidRPr="00DE2C57">
              <w:rPr>
                <w:rFonts w:cs="Times New Roman"/>
                <w:i/>
                <w:szCs w:val="24"/>
                <w:lang w:val="ru-RU"/>
              </w:rPr>
              <w:t>ратко описывающих содержание проекта.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цель и задачи проекта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данном разделе необходимо указать, что планируется достичь в ходе реализации данного проекта. Важно убедиться, что достижение цели можно будет измерить количественными и качественными показателями, указанными в соответствующих полях описания практики. 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проблемы,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решение которой направлен проект, обоснование актуальности и социальной значимость проекта и предлагаемых решений. 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исследованиями, экспертными заключениями.</w:t>
            </w:r>
          </w:p>
        </w:tc>
      </w:tr>
      <w:tr w:rsidR="00EB797C" w:rsidRPr="00090BF9" w:rsidTr="00DE2C57">
        <w:trPr>
          <w:trHeight w:val="273"/>
        </w:trPr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>Основная целевая группа</w:t>
            </w: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br/>
              <w:t xml:space="preserve">и ее количественный состав </w:t>
            </w:r>
            <w:r w:rsidRPr="00DE2C57">
              <w:rPr>
                <w:rStyle w:val="af0"/>
                <w:rFonts w:cs="Times New Roman"/>
                <w:i/>
                <w:sz w:val="24"/>
                <w:szCs w:val="24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Необходимо указать только те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категории организаций и людей,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 которыми будет прово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диться работа в рамках проекта.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целевых групп нескол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ько — необходимо описать каждую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 них. Коротко описать целевую г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руппу: ее состав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EB797C" w:rsidRPr="00090BF9" w:rsidTr="00DE2C57">
        <w:trPr>
          <w:trHeight w:val="2179"/>
        </w:trPr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lastRenderedPageBreak/>
              <w:t xml:space="preserve">Деятельность </w:t>
            </w:r>
            <w:r w:rsidRPr="00DE2C57">
              <w:rPr>
                <w:rStyle w:val="af0"/>
                <w:rFonts w:cs="Times New Roman"/>
                <w:i/>
                <w:sz w:val="24"/>
                <w:szCs w:val="24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 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EB797C" w:rsidRPr="00DE2C57" w:rsidTr="00DE2C57">
        <w:trPr>
          <w:trHeight w:val="880"/>
        </w:trPr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благополучателями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как будут привлекаться добровольцы (волонтеры) и что будет сделано для оптимизации добровольческого (волонтерского) участия в достижении целей отдельных мероприятий и проекта в целом.</w:t>
            </w:r>
            <w:proofErr w:type="gramEnd"/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Укажите всю последов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ательность мероприятий, которые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EB797C" w:rsidRPr="00DE2C57" w:rsidTr="00DE2C57"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 наличии указать следующие количественные результаты: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еров), участвующих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реализации проекта. </w:t>
            </w: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Их них 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получивших</w:t>
            </w:r>
            <w:proofErr w:type="gram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добровольческую (волонтерскую) поддержку;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проведенных добровольческих (волонтерских) инициатив;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EB797C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DE2C57" w:rsidRPr="00DE2C57" w:rsidRDefault="00DE2C57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количество публикаций в СМИ о добровольческих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волонтерских инициативах и их результатах;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другое.</w:t>
            </w:r>
            <w:proofErr w:type="gramEnd"/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Качественные изменения 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/целевой группы 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/целевой группы проекта.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Следует</w:t>
            </w:r>
            <w:proofErr w:type="gram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как можно бол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ее конкретно ответить на вопрос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</w:t>
            </w:r>
            <w:proofErr w:type="spellStart"/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Важно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продумать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способы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подтверждения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достижения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качественных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результатов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EB797C" w:rsidRPr="00DE2C57" w:rsidRDefault="00EB797C" w:rsidP="00DE2C5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Это те отсроченные долгосрочные количественные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Дальнейшее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Если проект планируется продолжать, то опишите, что будет сделано для развития проект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а и за счет каких средств. Если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 запрашиваете финансовую помощь на приобретение какого-либо оборудования, то опишит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е, как оно будет использоваться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дальнейшем.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Материально-технические ресурсы, привлекаемые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>Объем запрашиваемых средств</w:t>
            </w:r>
            <w:proofErr w:type="gramStart"/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 xml:space="preserve">ублей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(указать значение до двух знаков после запятой)</w:t>
            </w:r>
            <w:r w:rsidRPr="00DE2C57">
              <w:rPr>
                <w:rStyle w:val="af0"/>
                <w:rFonts w:cs="Times New Roman"/>
                <w:sz w:val="24"/>
                <w:szCs w:val="24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Объем </w:t>
            </w:r>
            <w:proofErr w:type="gramStart"/>
            <w:r w:rsidRPr="00DE2C5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имеющегося</w:t>
            </w:r>
            <w:proofErr w:type="gramEnd"/>
            <w:r w:rsidRPr="00DE2C5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>софинансирования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, рублей 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(указать значение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 двух знаков после запятой)</w:t>
            </w: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white"/>
                <w:lang w:val="ru-RU"/>
              </w:rPr>
            </w:pP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ключевого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EB797C" w:rsidRPr="00DE2C57" w:rsidRDefault="00EB797C" w:rsidP="00DE2C5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добровольчества (волонтерства), укажите, когда, в какой сумме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выделялись средства, что было сделано и с каким результатом.</w:t>
            </w:r>
          </w:p>
        </w:tc>
      </w:tr>
      <w:tr w:rsidR="00EB797C" w:rsidRPr="00DE2C57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Состав команды, реализующей проект, опыт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компетенции членов команды </w:t>
            </w:r>
          </w:p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Включая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ключевых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приглашенных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экспертов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Ключевые партнеры реализации проекта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их роль</w:t>
            </w:r>
          </w:p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EB797C" w:rsidRPr="00DE2C57" w:rsidRDefault="00EB797C" w:rsidP="00DE2C57">
            <w:pPr>
              <w:pStyle w:val="a4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keepLines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о ходе реализации проекта и его результатах. </w:t>
            </w:r>
            <w:proofErr w:type="gramEnd"/>
          </w:p>
        </w:tc>
      </w:tr>
      <w:tr w:rsidR="00EB797C" w:rsidRPr="00090BF9" w:rsidTr="00DE2C57">
        <w:tc>
          <w:tcPr>
            <w:tcW w:w="3510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Видеопаспорт</w:t>
            </w:r>
            <w:proofErr w:type="spellEnd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2C5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proofErr w:type="spellEnd"/>
          </w:p>
          <w:p w:rsidR="00EB797C" w:rsidRPr="00DE2C57" w:rsidRDefault="00EB797C" w:rsidP="00DE2C5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5" w:type="dxa"/>
          </w:tcPr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Наличие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видеопаспорта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Видеопаспорт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DE2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 не имеет ограничений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 техническим требованиям, за исключением требования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br/>
              <w:t xml:space="preserve">к общему времени ролика (не более 3-х минут).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Видеопаспорт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размещается на любом ресурсе – сайте,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</w:rPr>
              <w:t>Youtube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видеопаспорт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). </w:t>
            </w: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EB797C" w:rsidRPr="00DE2C57" w:rsidRDefault="00EB797C" w:rsidP="00DE2C5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gram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видеопаспорте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 и чем это отличается от того, что делают другие организации или уже сделано вами;</w:t>
            </w:r>
            <w:proofErr w:type="gram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что,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по вашему мнению, должно получиться в итоге и что изменит</w:t>
            </w:r>
            <w:r w:rsid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ся </w:t>
            </w:r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благополучателей</w:t>
            </w:r>
            <w:proofErr w:type="spellEnd"/>
            <w:r w:rsidRPr="00DE2C5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 участников проекта. </w:t>
            </w:r>
          </w:p>
        </w:tc>
      </w:tr>
    </w:tbl>
    <w:p w:rsidR="00EB797C" w:rsidRPr="00DE2C57" w:rsidRDefault="00EB797C" w:rsidP="00EB797C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797C" w:rsidRDefault="00EB797C" w:rsidP="00837B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2C57">
        <w:rPr>
          <w:rFonts w:ascii="Times New Roman" w:hAnsi="Times New Roman" w:cs="Times New Roman"/>
          <w:b/>
          <w:sz w:val="28"/>
          <w:szCs w:val="28"/>
          <w:lang w:val="ru-RU"/>
        </w:rPr>
        <w:t>План мероприятий</w:t>
      </w:r>
      <w:bookmarkStart w:id="0" w:name="_GoBack"/>
      <w:bookmarkEnd w:id="0"/>
      <w:r w:rsidRPr="00DE2C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реализации проекта поддержки добровольчества (волонтерства)</w:t>
      </w:r>
    </w:p>
    <w:p w:rsidR="00837B9C" w:rsidRPr="00837B9C" w:rsidRDefault="00837B9C" w:rsidP="00837B9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Ind w:w="-34" w:type="dxa"/>
        <w:tblLook w:val="04A0"/>
      </w:tblPr>
      <w:tblGrid>
        <w:gridCol w:w="607"/>
        <w:gridCol w:w="1733"/>
        <w:gridCol w:w="1958"/>
        <w:gridCol w:w="1711"/>
        <w:gridCol w:w="1770"/>
        <w:gridCol w:w="1830"/>
      </w:tblGrid>
      <w:tr w:rsidR="00EB797C" w:rsidRPr="00837B9C" w:rsidTr="009A3F1F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Место проведения мероприятия</w:t>
            </w:r>
          </w:p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(наименование населе</w:t>
            </w:r>
            <w:r w:rsid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нного пункта </w:t>
            </w:r>
            <w:r w:rsid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 xml:space="preserve">или полный адрес </w:t>
            </w:r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партнеры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  <w:proofErr w:type="spellEnd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37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B797C" w:rsidRPr="00837B9C" w:rsidTr="009A3F1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837B9C" w:rsidP="008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7C" w:rsidRPr="00837B9C" w:rsidTr="009A3F1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837B9C" w:rsidP="008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7C" w:rsidRPr="00837B9C" w:rsidTr="009A3F1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837B9C" w:rsidP="008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7C" w:rsidRPr="00837B9C" w:rsidTr="009A3F1F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837B9C" w:rsidP="0083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7C" w:rsidRPr="00837B9C" w:rsidRDefault="00EB797C" w:rsidP="00837B9C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7C" w:rsidRPr="00DE2C57" w:rsidRDefault="00EB797C" w:rsidP="00797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97C" w:rsidRDefault="00EB797C" w:rsidP="007976FB">
      <w:pPr>
        <w:tabs>
          <w:tab w:val="left" w:pos="3060"/>
        </w:tabs>
        <w:spacing w:line="240" w:lineRule="auto"/>
        <w:ind w:left="72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76FB" w:rsidRDefault="007976FB" w:rsidP="007976FB">
      <w:pPr>
        <w:tabs>
          <w:tab w:val="left" w:pos="3060"/>
        </w:tabs>
        <w:spacing w:line="240" w:lineRule="auto"/>
        <w:ind w:left="723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976FB" w:rsidRPr="007976FB" w:rsidRDefault="007976FB" w:rsidP="007976FB">
      <w:pPr>
        <w:jc w:val="center"/>
      </w:pPr>
      <w:r w:rsidRPr="007976FB">
        <w:t>__________</w:t>
      </w:r>
    </w:p>
    <w:sectPr w:rsidR="007976FB" w:rsidRPr="007976FB" w:rsidSect="005B5C4B">
      <w:headerReference w:type="default" r:id="rId8"/>
      <w:pgSz w:w="11910" w:h="16840"/>
      <w:pgMar w:top="1134" w:right="850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12" w:rsidRDefault="00C44912" w:rsidP="005B5C4B">
      <w:pPr>
        <w:spacing w:after="0" w:line="240" w:lineRule="auto"/>
      </w:pPr>
      <w:r>
        <w:separator/>
      </w:r>
    </w:p>
  </w:endnote>
  <w:endnote w:type="continuationSeparator" w:id="0">
    <w:p w:rsidR="00C44912" w:rsidRDefault="00C44912" w:rsidP="005B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12" w:rsidRDefault="00C44912" w:rsidP="005B5C4B">
      <w:pPr>
        <w:spacing w:after="0" w:line="240" w:lineRule="auto"/>
      </w:pPr>
      <w:r>
        <w:separator/>
      </w:r>
    </w:p>
  </w:footnote>
  <w:footnote w:type="continuationSeparator" w:id="0">
    <w:p w:rsidR="00C44912" w:rsidRDefault="00C44912" w:rsidP="005B5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76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B5C4B" w:rsidRPr="005B5C4B" w:rsidRDefault="00CE140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5C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B5C4B" w:rsidRPr="005B5C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5C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0BF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B5C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B5C4B" w:rsidRDefault="005B5C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879"/>
    <w:multiLevelType w:val="hybridMultilevel"/>
    <w:tmpl w:val="F5B49DBA"/>
    <w:lvl w:ilvl="0" w:tplc="6C84733E">
      <w:start w:val="1"/>
      <w:numFmt w:val="decimal"/>
      <w:lvlText w:val="%1."/>
      <w:lvlJc w:val="left"/>
    </w:lvl>
    <w:lvl w:ilvl="1" w:tplc="81DA02C0">
      <w:start w:val="1"/>
      <w:numFmt w:val="lowerLetter"/>
      <w:lvlText w:val="%2."/>
      <w:lvlJc w:val="left"/>
      <w:pPr>
        <w:ind w:left="1440" w:hanging="360"/>
      </w:pPr>
    </w:lvl>
    <w:lvl w:ilvl="2" w:tplc="C77A4990">
      <w:start w:val="1"/>
      <w:numFmt w:val="lowerRoman"/>
      <w:lvlText w:val="%3."/>
      <w:lvlJc w:val="right"/>
      <w:pPr>
        <w:ind w:left="2160" w:hanging="180"/>
      </w:pPr>
    </w:lvl>
    <w:lvl w:ilvl="3" w:tplc="801C416A">
      <w:start w:val="1"/>
      <w:numFmt w:val="decimal"/>
      <w:lvlText w:val="%4."/>
      <w:lvlJc w:val="left"/>
      <w:pPr>
        <w:ind w:left="2880" w:hanging="360"/>
      </w:pPr>
    </w:lvl>
    <w:lvl w:ilvl="4" w:tplc="F71A25CA">
      <w:start w:val="1"/>
      <w:numFmt w:val="lowerLetter"/>
      <w:lvlText w:val="%5."/>
      <w:lvlJc w:val="left"/>
      <w:pPr>
        <w:ind w:left="3600" w:hanging="360"/>
      </w:pPr>
    </w:lvl>
    <w:lvl w:ilvl="5" w:tplc="3454D52A">
      <w:start w:val="1"/>
      <w:numFmt w:val="lowerRoman"/>
      <w:lvlText w:val="%6."/>
      <w:lvlJc w:val="right"/>
      <w:pPr>
        <w:ind w:left="4320" w:hanging="180"/>
      </w:pPr>
    </w:lvl>
    <w:lvl w:ilvl="6" w:tplc="452623D2">
      <w:start w:val="1"/>
      <w:numFmt w:val="decimal"/>
      <w:lvlText w:val="%7."/>
      <w:lvlJc w:val="left"/>
      <w:pPr>
        <w:ind w:left="5040" w:hanging="360"/>
      </w:pPr>
    </w:lvl>
    <w:lvl w:ilvl="7" w:tplc="AD3EB7EC">
      <w:start w:val="1"/>
      <w:numFmt w:val="lowerLetter"/>
      <w:lvlText w:val="%8."/>
      <w:lvlJc w:val="left"/>
      <w:pPr>
        <w:ind w:left="5760" w:hanging="360"/>
      </w:pPr>
    </w:lvl>
    <w:lvl w:ilvl="8" w:tplc="49580A6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9349F"/>
    <w:multiLevelType w:val="multilevel"/>
    <w:tmpl w:val="7ABC02BC"/>
    <w:lvl w:ilvl="0">
      <w:start w:val="10"/>
      <w:numFmt w:val="decimal"/>
      <w:lvlText w:val="%1."/>
      <w:lvlJc w:val="left"/>
      <w:pPr>
        <w:ind w:left="564" w:hanging="564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">
    <w:nsid w:val="3D4D6C75"/>
    <w:multiLevelType w:val="hybridMultilevel"/>
    <w:tmpl w:val="0D78F3F0"/>
    <w:lvl w:ilvl="0" w:tplc="FE2C9352">
      <w:start w:val="1"/>
      <w:numFmt w:val="decimal"/>
      <w:lvlText w:val="%1."/>
      <w:lvlJc w:val="left"/>
      <w:pPr>
        <w:ind w:left="709" w:hanging="360"/>
      </w:pPr>
    </w:lvl>
    <w:lvl w:ilvl="1" w:tplc="497683BE">
      <w:start w:val="1"/>
      <w:numFmt w:val="lowerLetter"/>
      <w:lvlText w:val="%2."/>
      <w:lvlJc w:val="left"/>
      <w:pPr>
        <w:ind w:left="1429" w:hanging="360"/>
      </w:pPr>
    </w:lvl>
    <w:lvl w:ilvl="2" w:tplc="9E5A7470">
      <w:start w:val="1"/>
      <w:numFmt w:val="lowerRoman"/>
      <w:lvlText w:val="%3."/>
      <w:lvlJc w:val="left"/>
      <w:pPr>
        <w:ind w:left="2149" w:hanging="180"/>
      </w:pPr>
    </w:lvl>
    <w:lvl w:ilvl="3" w:tplc="53986E56">
      <w:start w:val="1"/>
      <w:numFmt w:val="decimal"/>
      <w:lvlText w:val="%4."/>
      <w:lvlJc w:val="left"/>
      <w:pPr>
        <w:ind w:left="2869" w:hanging="360"/>
      </w:pPr>
    </w:lvl>
    <w:lvl w:ilvl="4" w:tplc="67F464C0">
      <w:start w:val="1"/>
      <w:numFmt w:val="lowerLetter"/>
      <w:lvlText w:val="%5."/>
      <w:lvlJc w:val="left"/>
      <w:pPr>
        <w:ind w:left="3589" w:hanging="360"/>
      </w:pPr>
    </w:lvl>
    <w:lvl w:ilvl="5" w:tplc="74682124">
      <w:start w:val="1"/>
      <w:numFmt w:val="lowerRoman"/>
      <w:lvlText w:val="%6."/>
      <w:lvlJc w:val="left"/>
      <w:pPr>
        <w:ind w:left="4309" w:hanging="180"/>
      </w:pPr>
    </w:lvl>
    <w:lvl w:ilvl="6" w:tplc="C41CDD68">
      <w:start w:val="1"/>
      <w:numFmt w:val="decimal"/>
      <w:lvlText w:val="%7."/>
      <w:lvlJc w:val="left"/>
      <w:pPr>
        <w:ind w:left="5029" w:hanging="360"/>
      </w:pPr>
    </w:lvl>
    <w:lvl w:ilvl="7" w:tplc="919CBB60">
      <w:start w:val="1"/>
      <w:numFmt w:val="lowerLetter"/>
      <w:lvlText w:val="%8."/>
      <w:lvlJc w:val="left"/>
      <w:pPr>
        <w:ind w:left="5749" w:hanging="360"/>
      </w:pPr>
    </w:lvl>
    <w:lvl w:ilvl="8" w:tplc="CD9465C8">
      <w:start w:val="1"/>
      <w:numFmt w:val="lowerRoman"/>
      <w:lvlText w:val="%9."/>
      <w:lvlJc w:val="left"/>
      <w:pPr>
        <w:ind w:left="6469" w:hanging="180"/>
      </w:pPr>
    </w:lvl>
  </w:abstractNum>
  <w:abstractNum w:abstractNumId="3">
    <w:nsid w:val="58462B61"/>
    <w:multiLevelType w:val="multilevel"/>
    <w:tmpl w:val="52CE1E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D0C"/>
    <w:rsid w:val="00001B9A"/>
    <w:rsid w:val="00003690"/>
    <w:rsid w:val="000516B4"/>
    <w:rsid w:val="00090BF9"/>
    <w:rsid w:val="000D0E86"/>
    <w:rsid w:val="00145717"/>
    <w:rsid w:val="001612A4"/>
    <w:rsid w:val="00224F49"/>
    <w:rsid w:val="002E0A2D"/>
    <w:rsid w:val="002E1B39"/>
    <w:rsid w:val="003576E8"/>
    <w:rsid w:val="00362F63"/>
    <w:rsid w:val="00367F02"/>
    <w:rsid w:val="004132DB"/>
    <w:rsid w:val="00474F50"/>
    <w:rsid w:val="004E245A"/>
    <w:rsid w:val="005002F0"/>
    <w:rsid w:val="00535018"/>
    <w:rsid w:val="00565667"/>
    <w:rsid w:val="005B5C4B"/>
    <w:rsid w:val="006157C2"/>
    <w:rsid w:val="00633EBF"/>
    <w:rsid w:val="006D6BE5"/>
    <w:rsid w:val="006E1387"/>
    <w:rsid w:val="00717DFF"/>
    <w:rsid w:val="007976FB"/>
    <w:rsid w:val="007B794D"/>
    <w:rsid w:val="007B7DD0"/>
    <w:rsid w:val="007C2284"/>
    <w:rsid w:val="0080631A"/>
    <w:rsid w:val="00827453"/>
    <w:rsid w:val="00837B9C"/>
    <w:rsid w:val="00841698"/>
    <w:rsid w:val="008855E6"/>
    <w:rsid w:val="00902AE0"/>
    <w:rsid w:val="009050C3"/>
    <w:rsid w:val="00963514"/>
    <w:rsid w:val="0096562A"/>
    <w:rsid w:val="00971982"/>
    <w:rsid w:val="009966B2"/>
    <w:rsid w:val="009A3CDB"/>
    <w:rsid w:val="009E3F90"/>
    <w:rsid w:val="00A3081C"/>
    <w:rsid w:val="00A42C4A"/>
    <w:rsid w:val="00AC54B8"/>
    <w:rsid w:val="00B43C43"/>
    <w:rsid w:val="00B77022"/>
    <w:rsid w:val="00BF03EB"/>
    <w:rsid w:val="00C43D3F"/>
    <w:rsid w:val="00C44912"/>
    <w:rsid w:val="00CB788B"/>
    <w:rsid w:val="00CE140E"/>
    <w:rsid w:val="00D15F51"/>
    <w:rsid w:val="00D513FB"/>
    <w:rsid w:val="00DE2C57"/>
    <w:rsid w:val="00DE3D1D"/>
    <w:rsid w:val="00DE5E5F"/>
    <w:rsid w:val="00DE754F"/>
    <w:rsid w:val="00E45D0C"/>
    <w:rsid w:val="00E5473B"/>
    <w:rsid w:val="00EB573D"/>
    <w:rsid w:val="00EB797C"/>
    <w:rsid w:val="00F54D53"/>
    <w:rsid w:val="00F67B07"/>
    <w:rsid w:val="00FA7A15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color w:val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 отсуп"/>
    <w:basedOn w:val="a"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a4">
    <w:name w:val="List Paragraph"/>
    <w:basedOn w:val="a"/>
    <w:link w:val="a5"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right="68" w:firstLine="709"/>
      <w:contextualSpacing/>
      <w:jc w:val="both"/>
    </w:pPr>
    <w:rPr>
      <w:rFonts w:ascii="Times New Roman" w:hAnsi="Times New Roman"/>
      <w:color w:val="000000" w:themeColor="text1"/>
      <w:sz w:val="28"/>
    </w:rPr>
  </w:style>
  <w:style w:type="character" w:customStyle="1" w:styleId="a5">
    <w:name w:val="Абзац списка Знак"/>
    <w:basedOn w:val="a0"/>
    <w:link w:val="a4"/>
    <w:rsid w:val="00E45D0C"/>
    <w:rPr>
      <w:rFonts w:ascii="Times New Roman" w:eastAsia="Arial" w:hAnsi="Times New Roman" w:cs="Arial"/>
      <w:color w:val="000000" w:themeColor="text1"/>
      <w:sz w:val="2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E45D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300" w:after="80" w:line="240" w:lineRule="auto"/>
      <w:contextualSpacing/>
      <w:outlineLvl w:val="0"/>
    </w:pPr>
    <w:rPr>
      <w:b/>
      <w:color w:val="000000" w:themeColor="text1"/>
      <w:sz w:val="72"/>
    </w:rPr>
  </w:style>
  <w:style w:type="character" w:customStyle="1" w:styleId="a7">
    <w:name w:val="Название Знак"/>
    <w:basedOn w:val="a0"/>
    <w:link w:val="a6"/>
    <w:uiPriority w:val="10"/>
    <w:rsid w:val="00E45D0C"/>
    <w:rPr>
      <w:rFonts w:ascii="Arial" w:eastAsia="Arial" w:hAnsi="Arial" w:cs="Arial"/>
      <w:b/>
      <w:color w:val="000000" w:themeColor="text1"/>
      <w:sz w:val="72"/>
      <w:lang w:val="en-US" w:bidi="en-US"/>
    </w:rPr>
  </w:style>
  <w:style w:type="paragraph" w:styleId="a8">
    <w:name w:val="header"/>
    <w:basedOn w:val="a"/>
    <w:link w:val="a9"/>
    <w:uiPriority w:val="99"/>
    <w:unhideWhenUsed/>
    <w:rsid w:val="005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5C4B"/>
    <w:rPr>
      <w:rFonts w:ascii="Arial" w:eastAsia="Arial" w:hAnsi="Arial" w:cs="Arial"/>
      <w:color w:val="000000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5B5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5C4B"/>
    <w:rPr>
      <w:rFonts w:ascii="Arial" w:eastAsia="Arial" w:hAnsi="Arial" w:cs="Arial"/>
      <w:color w:val="000000"/>
      <w:lang w:val="en-US" w:bidi="en-US"/>
    </w:rPr>
  </w:style>
  <w:style w:type="character" w:styleId="ac">
    <w:name w:val="Hyperlink"/>
    <w:basedOn w:val="a0"/>
    <w:uiPriority w:val="99"/>
    <w:unhideWhenUsed/>
    <w:rsid w:val="00003690"/>
    <w:rPr>
      <w:color w:val="0000FF" w:themeColor="hyperlink"/>
      <w:u w:val="single"/>
    </w:rPr>
  </w:style>
  <w:style w:type="paragraph" w:customStyle="1" w:styleId="Iauiue">
    <w:name w:val="Iau?iue"/>
    <w:rsid w:val="00971982"/>
    <w:pPr>
      <w:widowControl w:val="0"/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</w:style>
  <w:style w:type="paragraph" w:styleId="ad">
    <w:name w:val="Block Text"/>
    <w:basedOn w:val="a"/>
    <w:link w:val="ae"/>
    <w:rsid w:val="009719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360" w:lineRule="auto"/>
      <w:ind w:left="-567" w:right="-766" w:firstLine="567"/>
      <w:jc w:val="both"/>
    </w:pPr>
    <w:rPr>
      <w:rFonts w:ascii="Times New Roman" w:hAnsi="Times New Roman"/>
      <w:sz w:val="24"/>
    </w:rPr>
  </w:style>
  <w:style w:type="character" w:customStyle="1" w:styleId="ae">
    <w:name w:val="Цитата Знак"/>
    <w:basedOn w:val="a0"/>
    <w:link w:val="ad"/>
    <w:rsid w:val="00971982"/>
    <w:rPr>
      <w:rFonts w:ascii="Times New Roman" w:eastAsia="Arial" w:hAnsi="Times New Roman" w:cs="Arial"/>
      <w:color w:val="000000"/>
      <w:sz w:val="24"/>
      <w:lang w:val="en-US" w:bidi="en-US"/>
    </w:rPr>
  </w:style>
  <w:style w:type="table" w:styleId="af">
    <w:name w:val="Table Grid"/>
    <w:basedOn w:val="a1"/>
    <w:rsid w:val="00971982"/>
    <w:pPr>
      <w:spacing w:after="0" w:line="240" w:lineRule="auto"/>
    </w:pPr>
    <w:rPr>
      <w:rFonts w:ascii="Times New Roman" w:eastAsia="Arial" w:hAnsi="Times New Roman" w:cs="Arial"/>
      <w:color w:val="000000"/>
      <w:sz w:val="20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рогий1"/>
    <w:basedOn w:val="a"/>
    <w:link w:val="af0"/>
    <w:rsid w:val="00EB79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/>
      <w:b/>
      <w:sz w:val="20"/>
    </w:rPr>
  </w:style>
  <w:style w:type="character" w:styleId="af0">
    <w:name w:val="Strong"/>
    <w:basedOn w:val="a0"/>
    <w:link w:val="1"/>
    <w:rsid w:val="00EB797C"/>
    <w:rPr>
      <w:rFonts w:ascii="Times New Roman" w:eastAsia="Arial" w:hAnsi="Times New Roman" w:cs="Arial"/>
      <w:b/>
      <w:color w:val="000000"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05C98-5B2D-4B76-99F0-4571A28B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cp:lastPrinted>2023-04-11T13:00:00Z</cp:lastPrinted>
  <dcterms:created xsi:type="dcterms:W3CDTF">2023-04-11T11:54:00Z</dcterms:created>
  <dcterms:modified xsi:type="dcterms:W3CDTF">2023-04-11T13:30:00Z</dcterms:modified>
</cp:coreProperties>
</file>