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0315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ОСТОРОЖНО - ТОНКИЙ ЛЁД!</w:t>
      </w:r>
    </w:p>
    <w:p w:rsidR="00DE0315" w:rsidRDefault="00DE031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DE0315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рыбаки проваливаются сквозь рыхлый, слабый лёд, их уносит на оторвавшихся льдинах в открытую воду и, к сожалению, бывают случаи гибели людей. Спасатели ежедневно выезжают к местам скопления рыбаков, по возможности пытаются убедить рыбаков в их опасных действиях, приводят примеры с трагическим исходом, но рыбаки, </w:t>
      </w:r>
      <w:r>
        <w:rPr>
          <w:rFonts w:ascii="Times New Roman" w:hAnsi="Times New Roman" w:cs="Times New Roman"/>
          <w:sz w:val="28"/>
          <w:szCs w:val="28"/>
        </w:rPr>
        <w:t>продолжают игнорировать здравый смысл.</w:t>
      </w:r>
    </w:p>
    <w:p w:rsidR="00DE0315" w:rsidRDefault="00DE031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следует помнить:</w:t>
      </w: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весеннем льду легко провалиться;</w:t>
      </w: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быстрее всего процесс распада льда происходит у берегов;</w:t>
      </w: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весенний лед, покрытый снегом, быстро превращается в рыхлую массу.</w:t>
      </w:r>
    </w:p>
    <w:p w:rsidR="00DE0315" w:rsidRDefault="00DE031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Наибольшую опасность весенний паводок представляет для детей!!!</w:t>
      </w:r>
    </w:p>
    <w:p w:rsidR="00DE0315" w:rsidRDefault="00DE031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заканчивается трагически. Весной нужно усилить контроль за местами игр детей.</w:t>
      </w:r>
    </w:p>
    <w:p w:rsidR="00DE0315" w:rsidRDefault="00DE031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РОДИТЕЛИ!</w:t>
      </w:r>
    </w:p>
    <w:p w:rsidR="00DE0315" w:rsidRDefault="00000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DE0315" w:rsidRDefault="00DE03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0315" w:rsidRDefault="00DE03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E0315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ФГКУ «Специальное управление ФПС № 16 МЧС России»</w:t>
      </w:r>
    </w:p>
    <w:p w:rsidR="00DE0315" w:rsidRDefault="00000000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 2023 года</w:t>
      </w:r>
    </w:p>
    <w:p w:rsidR="00DE0315" w:rsidRDefault="0000000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74250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031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315"/>
    <w:rsid w:val="00D95644"/>
    <w:rsid w:val="00D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ECC07-65C2-41B1-AB8A-AC00E05F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List Paragraph"/>
    <w:basedOn w:val="a"/>
    <w:uiPriority w:val="34"/>
    <w:qFormat/>
    <w:rsid w:val="006D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С. Грызина</dc:creator>
  <dc:description/>
  <cp:lastModifiedBy>Юрий А. Вихарев</cp:lastModifiedBy>
  <cp:revision>12</cp:revision>
  <dcterms:created xsi:type="dcterms:W3CDTF">2021-10-19T07:21:00Z</dcterms:created>
  <dcterms:modified xsi:type="dcterms:W3CDTF">2023-03-20T12:53:00Z</dcterms:modified>
  <dc:language>ru-RU</dc:language>
</cp:coreProperties>
</file>