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9C52" w14:textId="04B35B67" w:rsidR="00953220" w:rsidRDefault="00953220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20">
        <w:rPr>
          <w:rFonts w:ascii="Times New Roman" w:hAnsi="Times New Roman" w:cs="Times New Roman"/>
          <w:sz w:val="28"/>
          <w:szCs w:val="28"/>
        </w:rPr>
        <w:t>Предоставление муниципальной услуги «Выдача разрешения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3220">
        <w:rPr>
          <w:rFonts w:ascii="Times New Roman" w:hAnsi="Times New Roman" w:cs="Times New Roman"/>
          <w:sz w:val="28"/>
          <w:szCs w:val="28"/>
        </w:rPr>
        <w:t xml:space="preserve">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B95E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220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14:paraId="6D246278" w14:textId="29ADBCCE" w:rsid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28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283A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№ 190-ФЗ </w:t>
      </w:r>
      <w:bookmarkStart w:id="0" w:name="_Hlk105578084"/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  <w:bookmarkEnd w:id="0"/>
    </w:p>
    <w:p w14:paraId="1651345F" w14:textId="4C9CC314" w:rsid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283A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A432CB">
        <w:rPr>
          <w:rFonts w:ascii="Times New Roman" w:hAnsi="Times New Roman" w:cs="Times New Roman"/>
          <w:sz w:val="28"/>
          <w:szCs w:val="28"/>
        </w:rPr>
        <w:t xml:space="preserve">»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C7DAC34" w14:textId="11693FDE" w:rsid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283A"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 xml:space="preserve">Федеральный закон от 27.07.2010 N 210-ФЗ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32CB">
        <w:rPr>
          <w:rFonts w:ascii="Times New Roman" w:hAnsi="Times New Roman" w:cs="Times New Roman"/>
          <w:sz w:val="28"/>
          <w:szCs w:val="28"/>
        </w:rPr>
        <w:t xml:space="preserve">»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F2C0E47" w14:textId="1F660241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283A">
        <w:rPr>
          <w:rFonts w:ascii="Times New Roman" w:hAnsi="Times New Roman" w:cs="Times New Roman"/>
          <w:sz w:val="28"/>
          <w:szCs w:val="28"/>
        </w:rPr>
        <w:t>. Постановление Правительства РФ от 27.09.2011 № 797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(вместе с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A432CB">
        <w:rPr>
          <w:rFonts w:ascii="Times New Roman" w:hAnsi="Times New Roman" w:cs="Times New Roman"/>
          <w:sz w:val="28"/>
          <w:szCs w:val="28"/>
        </w:rPr>
        <w:t>»</w:t>
      </w:r>
      <w:r w:rsidRPr="0080283A">
        <w:rPr>
          <w:rFonts w:ascii="Times New Roman" w:hAnsi="Times New Roman" w:cs="Times New Roman"/>
          <w:sz w:val="28"/>
          <w:szCs w:val="28"/>
        </w:rPr>
        <w:t>)(http://www.pravo.gov.ru);</w:t>
      </w:r>
    </w:p>
    <w:p w14:paraId="06435BD4" w14:textId="24D0A9D7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0283A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 w:rsidRPr="0080283A"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612680D2" w14:textId="1CEBD46A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283A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80283A"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1D28E9F5" w14:textId="6801E583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0283A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12.12.2012 № 1284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0283A">
        <w:rPr>
          <w:rFonts w:ascii="Times New Roman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A432CB">
        <w:rPr>
          <w:rFonts w:ascii="Times New Roman" w:hAnsi="Times New Roman" w:cs="Times New Roman"/>
          <w:sz w:val="28"/>
          <w:szCs w:val="28"/>
        </w:rPr>
        <w:t>»</w:t>
      </w:r>
      <w:r w:rsidRPr="0080283A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 xml:space="preserve">Правилами оценки гражданами эффективности деятельности руководителей территориальных органов федеральных органов исполнительной власти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283A">
        <w:rPr>
          <w:rFonts w:ascii="Times New Roman" w:hAnsi="Times New Roman" w:cs="Times New Roman"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 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A432CB">
        <w:rPr>
          <w:rFonts w:ascii="Times New Roman" w:hAnsi="Times New Roman" w:cs="Times New Roman"/>
          <w:sz w:val="28"/>
          <w:szCs w:val="28"/>
        </w:rPr>
        <w:t>»</w:t>
      </w:r>
      <w:r w:rsidRPr="0080283A">
        <w:rPr>
          <w:rFonts w:ascii="Times New Roman" w:hAnsi="Times New Roman" w:cs="Times New Roman"/>
          <w:sz w:val="28"/>
          <w:szCs w:val="28"/>
        </w:rPr>
        <w:t>)(http://www.pravo.gov.ru);</w:t>
      </w:r>
    </w:p>
    <w:p w14:paraId="45A42489" w14:textId="11DC100A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80283A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22.12.2012 № 1376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Pr="0080283A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A432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451A6F04" w14:textId="20F2DBC2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283A">
        <w:rPr>
          <w:rFonts w:ascii="Times New Roman" w:hAnsi="Times New Roman" w:cs="Times New Roman"/>
          <w:sz w:val="28"/>
          <w:szCs w:val="28"/>
        </w:rPr>
        <w:t>. Постановление Правительства РФ от 05.03.2007 № 145</w:t>
      </w:r>
      <w:r w:rsidR="00A432CB">
        <w:rPr>
          <w:rFonts w:ascii="Times New Roman" w:hAnsi="Times New Roman" w:cs="Times New Roman"/>
          <w:sz w:val="28"/>
          <w:szCs w:val="28"/>
        </w:rPr>
        <w:t xml:space="preserve"> «</w:t>
      </w:r>
      <w:r w:rsidRPr="0080283A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A432CB">
        <w:rPr>
          <w:rFonts w:ascii="Times New Roman" w:hAnsi="Times New Roman" w:cs="Times New Roman"/>
          <w:sz w:val="28"/>
          <w:szCs w:val="28"/>
        </w:rPr>
        <w:t xml:space="preserve">»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2221BEBA" w14:textId="5DD8DF6A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0283A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РФ от 31.03.2012 № 272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Pr="0080283A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A432CB">
        <w:rPr>
          <w:rFonts w:ascii="Times New Roman" w:hAnsi="Times New Roman" w:cs="Times New Roman"/>
          <w:sz w:val="28"/>
          <w:szCs w:val="28"/>
        </w:rPr>
        <w:t xml:space="preserve">»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8EBD5CD" w14:textId="01E5C5F4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3A">
        <w:rPr>
          <w:rFonts w:ascii="Times New Roman" w:hAnsi="Times New Roman" w:cs="Times New Roman"/>
          <w:sz w:val="28"/>
          <w:szCs w:val="28"/>
        </w:rPr>
        <w:t>11. Постановление Правительства РФ от 24.10.2011 № 861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283A">
        <w:rPr>
          <w:rFonts w:ascii="Times New Roman" w:hAnsi="Times New Roman" w:cs="Times New Roman"/>
          <w:sz w:val="28"/>
          <w:szCs w:val="28"/>
        </w:rPr>
        <w:t>и муниципальных услуг (осуществление функций)"</w:t>
      </w:r>
      <w:r w:rsidRPr="0080283A"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0A760E97" w14:textId="387D8AD8" w:rsidR="0080283A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3A">
        <w:rPr>
          <w:rFonts w:ascii="Times New Roman" w:hAnsi="Times New Roman" w:cs="Times New Roman"/>
          <w:sz w:val="28"/>
          <w:szCs w:val="28"/>
        </w:rPr>
        <w:t>12.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53220">
        <w:rPr>
          <w:rFonts w:ascii="Times New Roman" w:hAnsi="Times New Roman" w:cs="Times New Roman"/>
          <w:sz w:val="28"/>
          <w:szCs w:val="28"/>
        </w:rPr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876C1C9" w14:textId="104F6D18" w:rsidR="00E01E8E" w:rsidRPr="0080283A" w:rsidRDefault="0080283A" w:rsidP="00802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3A">
        <w:rPr>
          <w:rFonts w:ascii="Times New Roman" w:hAnsi="Times New Roman" w:cs="Times New Roman"/>
          <w:sz w:val="28"/>
          <w:szCs w:val="28"/>
        </w:rPr>
        <w:t xml:space="preserve">13. Постановление администрации ЗАТО Первомайский от 03.06.2022 № 110 </w:t>
      </w:r>
      <w:r w:rsidR="00A432CB">
        <w:rPr>
          <w:rFonts w:ascii="Times New Roman" w:hAnsi="Times New Roman" w:cs="Times New Roman"/>
          <w:sz w:val="28"/>
          <w:szCs w:val="28"/>
        </w:rPr>
        <w:t>«</w:t>
      </w:r>
      <w:r w:rsidRPr="0080283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"Выдача разрешения на строительство объекта капитального строительства (в том числе внесение изменений в разрешение </w:t>
      </w:r>
      <w:r w:rsidR="00A432CB">
        <w:rPr>
          <w:rFonts w:ascii="Times New Roman" w:hAnsi="Times New Roman" w:cs="Times New Roman"/>
          <w:sz w:val="28"/>
          <w:szCs w:val="28"/>
        </w:rPr>
        <w:t xml:space="preserve"> </w:t>
      </w:r>
      <w:r w:rsidRPr="0080283A">
        <w:rPr>
          <w:rFonts w:ascii="Times New Roman" w:hAnsi="Times New Roman" w:cs="Times New Roman"/>
          <w:sz w:val="28"/>
          <w:szCs w:val="28"/>
        </w:rPr>
        <w:t>на строительство объекта капитального строительства и внесение изменений в разрешение на строительство объекта капитального строительства в связи</w:t>
      </w:r>
      <w:r w:rsidR="00A43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283A">
        <w:rPr>
          <w:rFonts w:ascii="Times New Roman" w:hAnsi="Times New Roman" w:cs="Times New Roman"/>
          <w:sz w:val="28"/>
          <w:szCs w:val="28"/>
        </w:rPr>
        <w:t xml:space="preserve"> с продлением срока действия такого разрешения)</w:t>
      </w:r>
      <w:r w:rsidR="00B95E11">
        <w:rPr>
          <w:rFonts w:ascii="Times New Roman" w:hAnsi="Times New Roman" w:cs="Times New Roman"/>
          <w:sz w:val="28"/>
          <w:szCs w:val="28"/>
        </w:rPr>
        <w:t>»</w:t>
      </w:r>
      <w:r w:rsidR="00953220" w:rsidRPr="00953220">
        <w:t xml:space="preserve"> </w:t>
      </w:r>
      <w:bookmarkStart w:id="1" w:name="_Hlk105578157"/>
      <w:r w:rsidR="001729B1" w:rsidRPr="001729B1">
        <w:rPr>
          <w:rFonts w:ascii="Times New Roman" w:hAnsi="Times New Roman" w:cs="Times New Roman"/>
          <w:sz w:val="28"/>
          <w:szCs w:val="28"/>
        </w:rPr>
        <w:t>(https://pervomajskij-r43.gosweb.gosuslugi.ru</w:t>
      </w:r>
      <w:r w:rsidR="00953220" w:rsidRPr="00953220">
        <w:rPr>
          <w:rFonts w:ascii="Times New Roman" w:hAnsi="Times New Roman" w:cs="Times New Roman"/>
          <w:sz w:val="28"/>
          <w:szCs w:val="28"/>
        </w:rPr>
        <w:t>).</w:t>
      </w:r>
      <w:bookmarkEnd w:id="1"/>
    </w:p>
    <w:sectPr w:rsidR="00E01E8E" w:rsidRPr="0080283A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3A"/>
    <w:rsid w:val="00074D86"/>
    <w:rsid w:val="001729B1"/>
    <w:rsid w:val="0080283A"/>
    <w:rsid w:val="0080502D"/>
    <w:rsid w:val="00953220"/>
    <w:rsid w:val="00A432CB"/>
    <w:rsid w:val="00B17FFB"/>
    <w:rsid w:val="00B95E11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CD1B"/>
  <w15:chartTrackingRefBased/>
  <w15:docId w15:val="{471FCDDC-AC95-448D-B5D2-22C912D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4</cp:revision>
  <dcterms:created xsi:type="dcterms:W3CDTF">2022-06-08T07:25:00Z</dcterms:created>
  <dcterms:modified xsi:type="dcterms:W3CDTF">2022-07-07T11:04:00Z</dcterms:modified>
</cp:coreProperties>
</file>