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C948" w14:textId="77777777" w:rsidR="00EF2A22" w:rsidRDefault="00D743F2" w:rsidP="009A49E5">
      <w:pPr>
        <w:pStyle w:val="a3"/>
        <w:tabs>
          <w:tab w:val="left" w:pos="0"/>
        </w:tabs>
        <w:jc w:val="center"/>
        <w:rPr>
          <w:lang w:val="ru-RU"/>
        </w:rPr>
      </w:pPr>
      <w:r w:rsidRPr="008A49FD">
        <w:rPr>
          <w:noProof/>
          <w:lang w:val="ru-RU"/>
        </w:rPr>
        <w:drawing>
          <wp:inline distT="0" distB="0" distL="0" distR="0" wp14:anchorId="5B42E782" wp14:editId="30B84AA2">
            <wp:extent cx="609600" cy="771525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B177" w14:textId="77777777" w:rsidR="00EF2A22" w:rsidRPr="00EF2A22" w:rsidRDefault="00EF2A22" w:rsidP="00D9051C">
      <w:pPr>
        <w:pStyle w:val="a3"/>
        <w:ind w:left="567"/>
        <w:jc w:val="center"/>
        <w:rPr>
          <w:sz w:val="36"/>
          <w:szCs w:val="36"/>
          <w:lang w:val="ru-RU"/>
        </w:rPr>
      </w:pPr>
    </w:p>
    <w:tbl>
      <w:tblPr>
        <w:tblW w:w="9222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340"/>
        <w:gridCol w:w="2340"/>
        <w:gridCol w:w="2340"/>
      </w:tblGrid>
      <w:tr w:rsidR="00EF2A22" w14:paraId="2061DF9A" w14:textId="77777777" w:rsidTr="00D9051C">
        <w:trPr>
          <w:trHeight w:val="1753"/>
        </w:trPr>
        <w:tc>
          <w:tcPr>
            <w:tcW w:w="9222" w:type="dxa"/>
            <w:gridSpan w:val="4"/>
            <w:hideMark/>
          </w:tcPr>
          <w:p w14:paraId="4226ED29" w14:textId="77777777" w:rsidR="00EF2A22" w:rsidRPr="00EF2A22" w:rsidRDefault="00EF2A22" w:rsidP="00D9051C">
            <w:pPr>
              <w:ind w:left="567"/>
              <w:jc w:val="center"/>
              <w:rPr>
                <w:b/>
                <w:sz w:val="28"/>
                <w:szCs w:val="28"/>
                <w:lang w:val="ru-RU"/>
              </w:rPr>
            </w:pPr>
            <w:r w:rsidRPr="00EF2A22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6A6509F2" w14:textId="77777777" w:rsidR="00EF2A22" w:rsidRPr="00EF2A22" w:rsidRDefault="00EF2A22" w:rsidP="00D9051C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EF2A22">
              <w:rPr>
                <w:b/>
                <w:sz w:val="28"/>
                <w:szCs w:val="28"/>
              </w:rPr>
              <w:t>КИРОВСКОЙ ОБЛАСТИ</w:t>
            </w:r>
          </w:p>
          <w:p w14:paraId="413B70C4" w14:textId="77777777" w:rsidR="00EF2A22" w:rsidRPr="000D3BBB" w:rsidRDefault="00D86CF8" w:rsidP="00D9051C">
            <w:pPr>
              <w:pStyle w:val="1"/>
              <w:spacing w:before="360" w:after="360"/>
              <w:ind w:left="567"/>
              <w:rPr>
                <w:b/>
                <w:sz w:val="32"/>
                <w:szCs w:val="32"/>
                <w:lang w:val="ru-RU"/>
              </w:rPr>
            </w:pPr>
            <w:r w:rsidRPr="000D3BBB">
              <w:rPr>
                <w:b/>
                <w:sz w:val="32"/>
                <w:szCs w:val="32"/>
                <w:lang w:val="ru-RU"/>
              </w:rPr>
              <w:t>ПОСТАНОВЛЕНИЕ</w:t>
            </w:r>
          </w:p>
        </w:tc>
      </w:tr>
      <w:tr w:rsidR="00EF2A22" w14:paraId="4D49DA0D" w14:textId="77777777" w:rsidTr="00D9051C">
        <w:trPr>
          <w:trHeight w:hRule="exact" w:val="362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BECF6" w14:textId="4A37402B" w:rsidR="00EF2A22" w:rsidRDefault="007B778F" w:rsidP="007B778F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364300">
              <w:rPr>
                <w:b w:val="0"/>
                <w:sz w:val="28"/>
                <w:szCs w:val="28"/>
              </w:rPr>
              <w:t>01.06.2022</w:t>
            </w:r>
          </w:p>
        </w:tc>
        <w:tc>
          <w:tcPr>
            <w:tcW w:w="2340" w:type="dxa"/>
          </w:tcPr>
          <w:p w14:paraId="5B4E8749" w14:textId="77777777" w:rsidR="00EF2A22" w:rsidRDefault="00EF2A22" w:rsidP="00D9051C">
            <w:pPr>
              <w:pStyle w:val="11"/>
              <w:tabs>
                <w:tab w:val="left" w:pos="2765"/>
              </w:tabs>
              <w:ind w:left="567"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14:paraId="6EA8E744" w14:textId="77777777" w:rsidR="00EF2A22" w:rsidRDefault="00EF2A22" w:rsidP="00D9051C">
            <w:pPr>
              <w:pStyle w:val="11"/>
              <w:tabs>
                <w:tab w:val="left" w:pos="2765"/>
              </w:tabs>
              <w:ind w:left="567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CFD2F" w14:textId="6BF21903" w:rsidR="00EF2A22" w:rsidRDefault="007B778F" w:rsidP="007B778F">
            <w:pPr>
              <w:pStyle w:val="11"/>
              <w:tabs>
                <w:tab w:val="left" w:pos="2765"/>
              </w:tabs>
              <w:ind w:left="567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364300">
              <w:rPr>
                <w:b w:val="0"/>
                <w:sz w:val="28"/>
                <w:szCs w:val="28"/>
              </w:rPr>
              <w:t>101</w:t>
            </w:r>
          </w:p>
        </w:tc>
      </w:tr>
      <w:tr w:rsidR="00EF2A22" w14:paraId="7DF1FDE2" w14:textId="77777777" w:rsidTr="00D9051C">
        <w:tc>
          <w:tcPr>
            <w:tcW w:w="922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F06BB" w14:textId="77777777" w:rsidR="00EF2A22" w:rsidRPr="00EF2A22" w:rsidRDefault="00EF2A22" w:rsidP="00D9051C">
            <w:pPr>
              <w:tabs>
                <w:tab w:val="left" w:pos="2765"/>
              </w:tabs>
              <w:spacing w:before="60"/>
              <w:ind w:left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пгт. Первомайский</w:t>
            </w:r>
            <w:r w:rsidRPr="00EF2A2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CF3A551" w14:textId="77777777" w:rsidR="004B0D7F" w:rsidRDefault="004B0D7F" w:rsidP="004B0D7F">
      <w:pPr>
        <w:spacing w:line="240" w:lineRule="atLeast"/>
        <w:ind w:left="567" w:firstLine="709"/>
        <w:jc w:val="center"/>
        <w:rPr>
          <w:b/>
          <w:sz w:val="28"/>
          <w:szCs w:val="28"/>
          <w:lang w:val="ru-RU"/>
        </w:rPr>
      </w:pPr>
    </w:p>
    <w:p w14:paraId="22F0ABF8" w14:textId="77777777" w:rsidR="0027724D" w:rsidRDefault="0027724D" w:rsidP="004B0D7F">
      <w:pPr>
        <w:spacing w:line="240" w:lineRule="atLeast"/>
        <w:ind w:left="567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bookmarkStart w:id="0" w:name="_Hlk98941452"/>
      <w:r>
        <w:rPr>
          <w:b/>
          <w:sz w:val="28"/>
          <w:szCs w:val="28"/>
          <w:lang w:val="ru-RU"/>
        </w:rPr>
        <w:t>«</w:t>
      </w:r>
      <w:bookmarkStart w:id="1" w:name="_Hlk99017802"/>
      <w:r w:rsidR="004B0D7F" w:rsidRPr="004B0D7F">
        <w:rPr>
          <w:b/>
          <w:sz w:val="28"/>
          <w:szCs w:val="28"/>
          <w:lang w:val="ru-RU"/>
        </w:rPr>
        <w:t xml:space="preserve">Рассмотрение предложений о внесении изменений в схему размещения нестационарных торговых объектов на территории </w:t>
      </w:r>
    </w:p>
    <w:p w14:paraId="65DAEA22" w14:textId="395C3F2E" w:rsidR="004B0D7F" w:rsidRDefault="004B0D7F" w:rsidP="004B0D7F">
      <w:pPr>
        <w:spacing w:line="240" w:lineRule="atLeast"/>
        <w:ind w:left="567" w:firstLine="709"/>
        <w:jc w:val="center"/>
        <w:rPr>
          <w:b/>
          <w:sz w:val="28"/>
          <w:szCs w:val="28"/>
          <w:lang w:val="ru-RU"/>
        </w:rPr>
      </w:pPr>
      <w:r w:rsidRPr="004B0D7F">
        <w:rPr>
          <w:b/>
          <w:sz w:val="28"/>
          <w:szCs w:val="28"/>
          <w:lang w:val="ru-RU"/>
        </w:rPr>
        <w:t>муниципального образования</w:t>
      </w:r>
      <w:bookmarkEnd w:id="1"/>
      <w:r w:rsidR="0027724D">
        <w:rPr>
          <w:b/>
          <w:sz w:val="28"/>
          <w:szCs w:val="28"/>
          <w:lang w:val="ru-RU"/>
        </w:rPr>
        <w:t>»</w:t>
      </w:r>
      <w:r w:rsidRPr="004B0D7F">
        <w:rPr>
          <w:b/>
          <w:sz w:val="28"/>
          <w:szCs w:val="28"/>
          <w:lang w:val="ru-RU"/>
        </w:rPr>
        <w:t>.</w:t>
      </w:r>
    </w:p>
    <w:p w14:paraId="4CC3CFEA" w14:textId="445DACD1" w:rsidR="00993B21" w:rsidRDefault="00993B21" w:rsidP="004B0D7F">
      <w:pPr>
        <w:spacing w:line="240" w:lineRule="atLeast"/>
        <w:ind w:left="567" w:firstLine="709"/>
        <w:jc w:val="center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(с изменениями от 30.01.2025 № 15)</w:t>
      </w:r>
    </w:p>
    <w:p w14:paraId="05CBE403" w14:textId="77777777" w:rsidR="00572352" w:rsidRPr="00993B21" w:rsidRDefault="00572352" w:rsidP="004B0D7F">
      <w:pPr>
        <w:spacing w:line="240" w:lineRule="atLeast"/>
        <w:ind w:left="567" w:firstLine="709"/>
        <w:jc w:val="center"/>
        <w:rPr>
          <w:bCs/>
          <w:i/>
          <w:iCs/>
          <w:sz w:val="28"/>
          <w:szCs w:val="28"/>
          <w:lang w:val="ru-RU"/>
        </w:rPr>
      </w:pPr>
    </w:p>
    <w:bookmarkEnd w:id="0"/>
    <w:p w14:paraId="4DAF8539" w14:textId="362CF4E5" w:rsidR="00024F37" w:rsidRDefault="0027724D" w:rsidP="00A47CB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7724D">
        <w:rPr>
          <w:sz w:val="28"/>
          <w:szCs w:val="28"/>
          <w:lang w:val="ru-RU"/>
        </w:rPr>
        <w:t xml:space="preserve">В соответствии с Федеральным законом от 27.07.2010 </w:t>
      </w:r>
      <w:r>
        <w:rPr>
          <w:sz w:val="28"/>
          <w:szCs w:val="28"/>
          <w:lang w:val="ru-RU"/>
        </w:rPr>
        <w:t>№</w:t>
      </w:r>
      <w:r w:rsidRPr="0027724D">
        <w:rPr>
          <w:sz w:val="28"/>
          <w:szCs w:val="28"/>
          <w:lang w:val="ru-RU"/>
        </w:rPr>
        <w:t xml:space="preserve"> 210-ФЗ </w:t>
      </w:r>
      <w:r w:rsidR="009A49E5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«</w:t>
      </w:r>
      <w:r w:rsidRPr="0027724D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>»</w:t>
      </w:r>
      <w:r w:rsidRPr="0027724D">
        <w:rPr>
          <w:sz w:val="28"/>
          <w:szCs w:val="28"/>
          <w:lang w:val="ru-RU"/>
        </w:rPr>
        <w:t xml:space="preserve">, Федеральным законом от 28.12.2009 </w:t>
      </w:r>
      <w:r>
        <w:rPr>
          <w:sz w:val="28"/>
          <w:szCs w:val="28"/>
          <w:lang w:val="ru-RU"/>
        </w:rPr>
        <w:t>№</w:t>
      </w:r>
      <w:r w:rsidRPr="0027724D">
        <w:rPr>
          <w:sz w:val="28"/>
          <w:szCs w:val="28"/>
          <w:lang w:val="ru-RU"/>
        </w:rPr>
        <w:t xml:space="preserve"> 381-ФЗ </w:t>
      </w:r>
      <w:r>
        <w:rPr>
          <w:sz w:val="28"/>
          <w:szCs w:val="28"/>
          <w:lang w:val="ru-RU"/>
        </w:rPr>
        <w:t>«</w:t>
      </w:r>
      <w:r w:rsidRPr="0027724D">
        <w:rPr>
          <w:sz w:val="28"/>
          <w:szCs w:val="28"/>
          <w:lang w:val="ru-RU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  <w:lang w:val="ru-RU"/>
        </w:rPr>
        <w:t>»</w:t>
      </w:r>
      <w:r w:rsidRPr="0027724D">
        <w:rPr>
          <w:sz w:val="28"/>
          <w:szCs w:val="28"/>
          <w:lang w:val="ru-RU"/>
        </w:rPr>
        <w:t xml:space="preserve">, постановлением Правительства Российской Федерации </w:t>
      </w:r>
      <w:r w:rsidR="008F3329">
        <w:rPr>
          <w:sz w:val="28"/>
          <w:szCs w:val="28"/>
          <w:lang w:val="ru-RU"/>
        </w:rPr>
        <w:t xml:space="preserve">   </w:t>
      </w:r>
      <w:r w:rsidR="009A49E5">
        <w:rPr>
          <w:sz w:val="28"/>
          <w:szCs w:val="28"/>
          <w:lang w:val="ru-RU"/>
        </w:rPr>
        <w:t xml:space="preserve">                 </w:t>
      </w:r>
      <w:r w:rsidRPr="0027724D">
        <w:rPr>
          <w:sz w:val="28"/>
          <w:szCs w:val="28"/>
          <w:lang w:val="ru-RU"/>
        </w:rPr>
        <w:t xml:space="preserve">от 29.09.2010 </w:t>
      </w:r>
      <w:r>
        <w:rPr>
          <w:sz w:val="28"/>
          <w:szCs w:val="28"/>
          <w:lang w:val="ru-RU"/>
        </w:rPr>
        <w:t>№</w:t>
      </w:r>
      <w:r w:rsidRPr="0027724D">
        <w:rPr>
          <w:sz w:val="28"/>
          <w:szCs w:val="28"/>
          <w:lang w:val="ru-RU"/>
        </w:rPr>
        <w:t xml:space="preserve"> 772 </w:t>
      </w:r>
      <w:r>
        <w:rPr>
          <w:sz w:val="28"/>
          <w:szCs w:val="28"/>
          <w:lang w:val="ru-RU"/>
        </w:rPr>
        <w:t>«</w:t>
      </w:r>
      <w:r w:rsidRPr="0027724D">
        <w:rPr>
          <w:sz w:val="28"/>
          <w:szCs w:val="28"/>
          <w:lang w:val="ru-RU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</w:t>
      </w:r>
      <w:r w:rsidR="009A49E5">
        <w:rPr>
          <w:sz w:val="28"/>
          <w:szCs w:val="28"/>
          <w:lang w:val="ru-RU"/>
        </w:rPr>
        <w:t xml:space="preserve">    </w:t>
      </w:r>
      <w:r w:rsidRPr="0027724D">
        <w:rPr>
          <w:sz w:val="28"/>
          <w:szCs w:val="28"/>
          <w:lang w:val="ru-RU"/>
        </w:rPr>
        <w:t xml:space="preserve"> в схему размещения нестационарных торговых объектов</w:t>
      </w:r>
      <w:r>
        <w:rPr>
          <w:sz w:val="28"/>
          <w:szCs w:val="28"/>
          <w:lang w:val="ru-RU"/>
        </w:rPr>
        <w:t>»</w:t>
      </w:r>
      <w:r w:rsidRPr="0027724D">
        <w:rPr>
          <w:sz w:val="28"/>
          <w:szCs w:val="28"/>
          <w:lang w:val="ru-RU"/>
        </w:rPr>
        <w:t>, приказом министерства промышленности, предпринимательства и торговли  Кировской области от 11.11.2021</w:t>
      </w:r>
      <w:r w:rsidR="009A49E5">
        <w:rPr>
          <w:sz w:val="28"/>
          <w:szCs w:val="28"/>
          <w:lang w:val="ru-RU"/>
        </w:rPr>
        <w:t xml:space="preserve"> </w:t>
      </w:r>
      <w:r w:rsidRPr="0027724D">
        <w:rPr>
          <w:sz w:val="28"/>
          <w:szCs w:val="28"/>
          <w:lang w:val="ru-RU"/>
        </w:rPr>
        <w:t xml:space="preserve">№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объектов», </w:t>
      </w:r>
      <w:r w:rsidR="001E6268" w:rsidRPr="001E6268">
        <w:rPr>
          <w:sz w:val="28"/>
          <w:szCs w:val="28"/>
          <w:lang w:val="ru-RU"/>
        </w:rPr>
        <w:t>решением Собрания депутатов ЗАТО Первомайский от 29.08.2017 № 14/5</w:t>
      </w:r>
      <w:r w:rsidR="001E6268">
        <w:rPr>
          <w:sz w:val="28"/>
          <w:szCs w:val="28"/>
          <w:lang w:val="ru-RU"/>
        </w:rPr>
        <w:t xml:space="preserve"> </w:t>
      </w:r>
      <w:r w:rsidR="009A49E5">
        <w:rPr>
          <w:sz w:val="28"/>
          <w:szCs w:val="28"/>
          <w:lang w:val="ru-RU"/>
        </w:rPr>
        <w:t xml:space="preserve">                         </w:t>
      </w:r>
      <w:r w:rsidR="001E6268" w:rsidRPr="00DD6F1E">
        <w:rPr>
          <w:sz w:val="28"/>
          <w:szCs w:val="28"/>
          <w:lang w:val="ru-RU"/>
        </w:rPr>
        <w:lastRenderedPageBreak/>
        <w:t>«</w:t>
      </w:r>
      <w:r w:rsidRPr="00DD6F1E">
        <w:rPr>
          <w:sz w:val="28"/>
          <w:szCs w:val="28"/>
          <w:lang w:val="ru-RU"/>
        </w:rPr>
        <w:t xml:space="preserve">Об утверждении </w:t>
      </w:r>
      <w:r w:rsidR="001E6268">
        <w:rPr>
          <w:sz w:val="28"/>
          <w:szCs w:val="28"/>
          <w:lang w:val="ru-RU"/>
        </w:rPr>
        <w:t xml:space="preserve">Правил </w:t>
      </w:r>
      <w:r w:rsidR="001E6268" w:rsidRPr="001E6268">
        <w:rPr>
          <w:sz w:val="28"/>
          <w:szCs w:val="28"/>
          <w:lang w:val="ru-RU"/>
        </w:rPr>
        <w:t>благоустройства территории ЗАТО Первомайский</w:t>
      </w:r>
      <w:r w:rsidR="001E6268">
        <w:rPr>
          <w:sz w:val="28"/>
          <w:szCs w:val="28"/>
          <w:lang w:val="ru-RU"/>
        </w:rPr>
        <w:t xml:space="preserve">» </w:t>
      </w:r>
      <w:r w:rsidR="00024F37" w:rsidRPr="009B61E2">
        <w:rPr>
          <w:sz w:val="28"/>
          <w:szCs w:val="28"/>
          <w:lang w:val="ru-RU"/>
        </w:rPr>
        <w:t>администрация ЗАТО</w:t>
      </w:r>
      <w:r w:rsidR="005E2002">
        <w:rPr>
          <w:sz w:val="28"/>
          <w:szCs w:val="28"/>
          <w:lang w:val="ru-RU"/>
        </w:rPr>
        <w:t xml:space="preserve"> Первомайский </w:t>
      </w:r>
      <w:r w:rsidR="00024F37" w:rsidRPr="009B61E2">
        <w:rPr>
          <w:sz w:val="28"/>
          <w:szCs w:val="28"/>
          <w:lang w:val="ru-RU"/>
        </w:rPr>
        <w:t>ПОСТАНОВЛЯЕТ:</w:t>
      </w:r>
      <w:r w:rsidR="001E6268">
        <w:rPr>
          <w:sz w:val="28"/>
          <w:szCs w:val="28"/>
          <w:lang w:val="ru-RU"/>
        </w:rPr>
        <w:t xml:space="preserve"> </w:t>
      </w:r>
    </w:p>
    <w:p w14:paraId="0FEC171F" w14:textId="51E6782C" w:rsidR="001E6268" w:rsidRPr="009B61E2" w:rsidRDefault="001E6268" w:rsidP="009A49E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E6268">
        <w:rPr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="009A49E5">
        <w:rPr>
          <w:sz w:val="28"/>
          <w:szCs w:val="28"/>
          <w:lang w:val="ru-RU"/>
        </w:rPr>
        <w:t>«</w:t>
      </w:r>
      <w:r w:rsidRPr="001E6268">
        <w:rPr>
          <w:sz w:val="28"/>
          <w:szCs w:val="28"/>
          <w:lang w:val="ru-RU"/>
        </w:rPr>
        <w:t xml:space="preserve">Рассмотрение предложений о внесении изменений </w:t>
      </w:r>
      <w:r w:rsidR="009A49E5">
        <w:rPr>
          <w:sz w:val="28"/>
          <w:szCs w:val="28"/>
          <w:lang w:val="ru-RU"/>
        </w:rPr>
        <w:t xml:space="preserve">           </w:t>
      </w:r>
      <w:r w:rsidRPr="001E6268">
        <w:rPr>
          <w:sz w:val="28"/>
          <w:szCs w:val="28"/>
          <w:lang w:val="ru-RU"/>
        </w:rPr>
        <w:t>в схему размещения нестационарных торговых объектов</w:t>
      </w:r>
      <w:r w:rsidR="008F3329">
        <w:rPr>
          <w:sz w:val="28"/>
          <w:szCs w:val="28"/>
          <w:lang w:val="ru-RU"/>
        </w:rPr>
        <w:t xml:space="preserve"> </w:t>
      </w:r>
      <w:r w:rsidRPr="001E6268">
        <w:rPr>
          <w:sz w:val="28"/>
          <w:szCs w:val="28"/>
          <w:lang w:val="ru-RU"/>
        </w:rPr>
        <w:t>на территории муниципального образования</w:t>
      </w:r>
      <w:r w:rsidR="009A49E5">
        <w:rPr>
          <w:sz w:val="28"/>
          <w:szCs w:val="28"/>
          <w:lang w:val="ru-RU"/>
        </w:rPr>
        <w:t>»</w:t>
      </w:r>
      <w:r w:rsidRPr="001E6268">
        <w:rPr>
          <w:sz w:val="28"/>
          <w:szCs w:val="28"/>
          <w:lang w:val="ru-RU"/>
        </w:rPr>
        <w:t>. Прилагается.</w:t>
      </w:r>
    </w:p>
    <w:p w14:paraId="6D0D558C" w14:textId="0B361CD2" w:rsidR="00C704EA" w:rsidRPr="009B61E2" w:rsidRDefault="001E6268" w:rsidP="009A49E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401CC" w:rsidRPr="006401CC">
        <w:rPr>
          <w:sz w:val="28"/>
          <w:szCs w:val="28"/>
          <w:lang w:val="ru-RU"/>
        </w:rPr>
        <w:t>. Организационно-правовому отделу администрации                        ЗАТО Первомайский опубликовать настоящее постановление установленным порядком.</w:t>
      </w:r>
    </w:p>
    <w:p w14:paraId="6BF890FC" w14:textId="02299F9B" w:rsidR="00C704EA" w:rsidRPr="009B61E2" w:rsidRDefault="00DD6F1E" w:rsidP="009A49E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25B63" w:rsidRPr="009B61E2">
        <w:rPr>
          <w:sz w:val="28"/>
          <w:szCs w:val="28"/>
          <w:lang w:val="ru-RU"/>
        </w:rPr>
        <w:t xml:space="preserve">. </w:t>
      </w:r>
      <w:r w:rsidR="00C704EA" w:rsidRPr="009B61E2">
        <w:rPr>
          <w:sz w:val="28"/>
          <w:szCs w:val="28"/>
          <w:lang w:val="ru-RU"/>
        </w:rPr>
        <w:t>Контроль</w:t>
      </w:r>
      <w:r w:rsidR="006C2889">
        <w:rPr>
          <w:sz w:val="28"/>
          <w:szCs w:val="28"/>
          <w:lang w:val="ru-RU"/>
        </w:rPr>
        <w:t xml:space="preserve"> </w:t>
      </w:r>
      <w:r w:rsidR="00C704EA" w:rsidRPr="009B61E2">
        <w:rPr>
          <w:sz w:val="28"/>
          <w:szCs w:val="28"/>
          <w:lang w:val="ru-RU"/>
        </w:rPr>
        <w:t xml:space="preserve">за выполнением настоящего постановления </w:t>
      </w:r>
      <w:r w:rsidR="00C4344F">
        <w:rPr>
          <w:sz w:val="28"/>
          <w:szCs w:val="28"/>
          <w:lang w:val="ru-RU"/>
        </w:rPr>
        <w:t>возложить</w:t>
      </w:r>
      <w:r w:rsidR="009A49E5">
        <w:rPr>
          <w:sz w:val="28"/>
          <w:szCs w:val="28"/>
          <w:lang w:val="ru-RU"/>
        </w:rPr>
        <w:t xml:space="preserve">             </w:t>
      </w:r>
      <w:r w:rsidR="00C4344F">
        <w:rPr>
          <w:sz w:val="28"/>
          <w:szCs w:val="28"/>
          <w:lang w:val="ru-RU"/>
        </w:rPr>
        <w:t xml:space="preserve"> на заместителя главы администрации</w:t>
      </w:r>
      <w:r w:rsidR="00E70278">
        <w:rPr>
          <w:sz w:val="28"/>
          <w:szCs w:val="28"/>
          <w:lang w:val="ru-RU"/>
        </w:rPr>
        <w:t>-заведующего финансовым отделом</w:t>
      </w:r>
      <w:r w:rsidR="00343DB2">
        <w:rPr>
          <w:sz w:val="28"/>
          <w:szCs w:val="28"/>
          <w:lang w:val="ru-RU"/>
        </w:rPr>
        <w:t xml:space="preserve"> администрации ЗАТО Первомайский </w:t>
      </w:r>
      <w:r w:rsidR="009948A8">
        <w:rPr>
          <w:sz w:val="28"/>
          <w:szCs w:val="28"/>
          <w:lang w:val="ru-RU"/>
        </w:rPr>
        <w:t>Копосову Н.М.</w:t>
      </w:r>
    </w:p>
    <w:p w14:paraId="39DF0D4E" w14:textId="77777777" w:rsidR="00E03F04" w:rsidRPr="009B61E2" w:rsidRDefault="00E03F04" w:rsidP="009A49E5">
      <w:pPr>
        <w:spacing w:line="360" w:lineRule="auto"/>
        <w:jc w:val="both"/>
        <w:rPr>
          <w:sz w:val="28"/>
          <w:szCs w:val="28"/>
          <w:lang w:val="ru-RU"/>
        </w:rPr>
      </w:pPr>
    </w:p>
    <w:p w14:paraId="3D0E499F" w14:textId="34D1A81A" w:rsidR="00C704EA" w:rsidRPr="009B61E2" w:rsidRDefault="001E6268" w:rsidP="009A49E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0B60A8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</w:p>
    <w:p w14:paraId="682B1BE5" w14:textId="11DCC073" w:rsidR="006C2889" w:rsidRPr="009B61E2" w:rsidRDefault="00C704EA" w:rsidP="009A49E5">
      <w:pPr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ЗАТО Первомайский</w:t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D558E5">
        <w:rPr>
          <w:sz w:val="28"/>
          <w:szCs w:val="28"/>
          <w:lang w:val="ru-RU"/>
        </w:rPr>
        <w:tab/>
      </w:r>
      <w:r w:rsidR="009A49E5">
        <w:rPr>
          <w:sz w:val="28"/>
          <w:szCs w:val="28"/>
          <w:lang w:val="ru-RU"/>
        </w:rPr>
        <w:tab/>
      </w:r>
      <w:r w:rsidR="001E6268">
        <w:rPr>
          <w:sz w:val="28"/>
          <w:szCs w:val="28"/>
          <w:lang w:val="ru-RU"/>
        </w:rPr>
        <w:t>О.А. Казанцева</w:t>
      </w:r>
    </w:p>
    <w:p w14:paraId="58DA16CD" w14:textId="77777777" w:rsidR="00E03F04" w:rsidRPr="009B61E2" w:rsidRDefault="00BF465B" w:rsidP="009A49E5">
      <w:pPr>
        <w:spacing w:line="360" w:lineRule="auto"/>
        <w:rPr>
          <w:sz w:val="28"/>
          <w:szCs w:val="28"/>
          <w:lang w:val="ru-RU"/>
        </w:rPr>
      </w:pPr>
      <w:r w:rsidRPr="009B61E2">
        <w:rPr>
          <w:sz w:val="28"/>
          <w:szCs w:val="28"/>
          <w:lang w:val="ru-RU"/>
        </w:rPr>
        <w:t>______________________________________________________________</w:t>
      </w:r>
    </w:p>
    <w:p w14:paraId="074D3CB0" w14:textId="77777777" w:rsidR="00117784" w:rsidRDefault="00117784" w:rsidP="009A49E5">
      <w:pPr>
        <w:rPr>
          <w:sz w:val="28"/>
          <w:szCs w:val="28"/>
          <w:lang w:val="ru-RU"/>
        </w:rPr>
      </w:pPr>
    </w:p>
    <w:p w14:paraId="4B586870" w14:textId="1FA3BC1D" w:rsidR="00C704EA" w:rsidRDefault="00C704EA" w:rsidP="009A49E5">
      <w:pPr>
        <w:rPr>
          <w:sz w:val="24"/>
          <w:szCs w:val="24"/>
          <w:lang w:val="ru-RU"/>
        </w:rPr>
      </w:pPr>
      <w:r w:rsidRPr="003F0102">
        <w:rPr>
          <w:sz w:val="24"/>
          <w:szCs w:val="24"/>
          <w:lang w:val="ru-RU"/>
        </w:rPr>
        <w:t xml:space="preserve">Разослать: в прокуратуру, </w:t>
      </w:r>
      <w:r w:rsidR="00D9051C">
        <w:rPr>
          <w:sz w:val="24"/>
          <w:szCs w:val="24"/>
          <w:lang w:val="ru-RU"/>
        </w:rPr>
        <w:t>организационно-правовой отдел</w:t>
      </w:r>
      <w:r w:rsidR="00DD6F1E">
        <w:rPr>
          <w:sz w:val="24"/>
          <w:szCs w:val="24"/>
          <w:lang w:val="ru-RU"/>
        </w:rPr>
        <w:t>,</w:t>
      </w:r>
      <w:r w:rsidR="00DB31DD" w:rsidRPr="00DB31DD">
        <w:rPr>
          <w:sz w:val="24"/>
          <w:szCs w:val="24"/>
          <w:lang w:val="ru-RU"/>
        </w:rPr>
        <w:t xml:space="preserve"> сектор экономики,</w:t>
      </w:r>
      <w:r w:rsidR="00DB31DD">
        <w:rPr>
          <w:sz w:val="24"/>
          <w:szCs w:val="24"/>
          <w:lang w:val="ru-RU"/>
        </w:rPr>
        <w:t xml:space="preserve"> </w:t>
      </w:r>
    </w:p>
    <w:p w14:paraId="30D26AE1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24E04AE9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4F2BE44F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4D001167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5A2EF83B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2F7385E1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25B55046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0E413243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758B3818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3D638E0A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34A5D0FA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62A660BE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04BB9B83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21C01F7C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162234BA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6F4C7174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19CDCCF5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3C2A5E60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26652F3B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11F3BF2B" w14:textId="77777777" w:rsidR="00993B21" w:rsidRDefault="00993B21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</w:p>
    <w:p w14:paraId="1C72AFAA" w14:textId="5D8F3190" w:rsidR="00911456" w:rsidRPr="008F3329" w:rsidRDefault="00911456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УТВЕРЖДЕН</w:t>
      </w:r>
    </w:p>
    <w:p w14:paraId="76C9D01E" w14:textId="77777777" w:rsidR="00911456" w:rsidRPr="008F3329" w:rsidRDefault="00911456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постановлением администрации </w:t>
      </w:r>
    </w:p>
    <w:p w14:paraId="3741F40D" w14:textId="77777777" w:rsidR="00911456" w:rsidRPr="008F3329" w:rsidRDefault="00911456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ЗАТО Первомайский</w:t>
      </w:r>
    </w:p>
    <w:p w14:paraId="783C78F3" w14:textId="1C8D10C8" w:rsidR="00911456" w:rsidRPr="008F3329" w:rsidRDefault="00911456" w:rsidP="00911456">
      <w:pPr>
        <w:ind w:firstLine="5398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от ____________ № _____</w:t>
      </w:r>
    </w:p>
    <w:p w14:paraId="42F90780" w14:textId="77777777" w:rsidR="00911456" w:rsidRPr="008F3329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66A191D7" w14:textId="77777777" w:rsidR="00911456" w:rsidRPr="008F3329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5F64C4DD" w14:textId="77777777" w:rsidR="00911456" w:rsidRPr="008F3329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F3329">
        <w:rPr>
          <w:b/>
          <w:bCs/>
          <w:sz w:val="28"/>
          <w:szCs w:val="28"/>
          <w:lang w:val="ru-RU"/>
        </w:rPr>
        <w:t>Административный регламент</w:t>
      </w:r>
    </w:p>
    <w:p w14:paraId="37E1315F" w14:textId="7EF67740" w:rsidR="00911456" w:rsidRPr="008F3329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F3329">
        <w:rPr>
          <w:b/>
          <w:bCs/>
          <w:sz w:val="28"/>
          <w:szCs w:val="28"/>
          <w:lang w:val="ru-RU"/>
        </w:rPr>
        <w:t>предоставления муниципальной услуги</w:t>
      </w:r>
    </w:p>
    <w:p w14:paraId="7A52DFFD" w14:textId="77777777" w:rsidR="00911456" w:rsidRPr="008F3329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F3329">
        <w:rPr>
          <w:b/>
          <w:bCs/>
          <w:sz w:val="28"/>
          <w:szCs w:val="28"/>
          <w:lang w:val="ru-RU"/>
        </w:rPr>
        <w:t>«</w:t>
      </w:r>
      <w:bookmarkStart w:id="2" w:name="_Hlk98941712"/>
      <w:r w:rsidRPr="008F3329">
        <w:rPr>
          <w:b/>
          <w:bCs/>
          <w:sz w:val="28"/>
          <w:szCs w:val="28"/>
          <w:lang w:val="ru-RU"/>
        </w:rPr>
        <w:t xml:space="preserve">Рассмотрение предложений </w:t>
      </w:r>
      <w:bookmarkStart w:id="3" w:name="_Hlk98945936"/>
      <w:r w:rsidRPr="008F3329">
        <w:rPr>
          <w:b/>
          <w:bCs/>
          <w:sz w:val="28"/>
          <w:szCs w:val="28"/>
          <w:lang w:val="ru-RU"/>
        </w:rPr>
        <w:t xml:space="preserve">о внесении изменений в схему размещения нестационарных торговых объектов на территории </w:t>
      </w:r>
    </w:p>
    <w:p w14:paraId="5049C171" w14:textId="40C4B54A" w:rsidR="00911456" w:rsidRPr="008F3329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F3329">
        <w:rPr>
          <w:b/>
          <w:bCs/>
          <w:sz w:val="28"/>
          <w:szCs w:val="28"/>
          <w:lang w:val="ru-RU"/>
        </w:rPr>
        <w:t>муниципального образования</w:t>
      </w:r>
      <w:bookmarkEnd w:id="2"/>
      <w:bookmarkEnd w:id="3"/>
      <w:r w:rsidRPr="008F3329">
        <w:rPr>
          <w:b/>
          <w:bCs/>
          <w:sz w:val="28"/>
          <w:szCs w:val="28"/>
          <w:lang w:val="ru-RU"/>
        </w:rPr>
        <w:t>».</w:t>
      </w:r>
    </w:p>
    <w:p w14:paraId="556BB3F8" w14:textId="1FE41400" w:rsidR="00911456" w:rsidRPr="008F3329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18C6913F" w14:textId="7199A3BB" w:rsidR="00B01D3E" w:rsidRPr="008F3329" w:rsidRDefault="00C230FE" w:rsidP="00C230FE">
      <w:pPr>
        <w:spacing w:line="360" w:lineRule="auto"/>
        <w:ind w:left="720"/>
        <w:jc w:val="center"/>
        <w:rPr>
          <w:b/>
          <w:bCs/>
          <w:sz w:val="28"/>
          <w:szCs w:val="28"/>
          <w:lang w:val="ru-RU"/>
        </w:rPr>
      </w:pPr>
      <w:r w:rsidRPr="008F3329">
        <w:rPr>
          <w:b/>
          <w:bCs/>
          <w:sz w:val="28"/>
          <w:szCs w:val="28"/>
          <w:lang w:val="ru-RU"/>
        </w:rPr>
        <w:t>1.</w:t>
      </w:r>
      <w:r w:rsidR="00B01D3E" w:rsidRPr="008F3329">
        <w:rPr>
          <w:b/>
          <w:bCs/>
          <w:sz w:val="28"/>
          <w:szCs w:val="28"/>
          <w:lang w:val="ru-RU"/>
        </w:rPr>
        <w:t>Общие положения</w:t>
      </w:r>
    </w:p>
    <w:p w14:paraId="14BED51D" w14:textId="77777777" w:rsidR="00B01D3E" w:rsidRPr="002A7A93" w:rsidRDefault="00B01D3E" w:rsidP="00C230FE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A7A93">
        <w:rPr>
          <w:b/>
          <w:bCs/>
          <w:sz w:val="28"/>
          <w:szCs w:val="28"/>
          <w:lang w:val="ru-RU"/>
        </w:rPr>
        <w:t>1.1. Предмет регулирования регламента</w:t>
      </w:r>
    </w:p>
    <w:p w14:paraId="780267FD" w14:textId="08D4AFB3" w:rsidR="00B01D3E" w:rsidRPr="008F3329" w:rsidRDefault="00B01D3E" w:rsidP="00C230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1.1.1. Административный регламент предоставления муниципальной услуги </w:t>
      </w:r>
      <w:r w:rsidRPr="008F3329">
        <w:rPr>
          <w:bCs/>
          <w:sz w:val="28"/>
          <w:szCs w:val="28"/>
          <w:lang w:val="ru-RU"/>
        </w:rPr>
        <w:t>«</w:t>
      </w:r>
      <w:r w:rsidRPr="008F3329">
        <w:rPr>
          <w:sz w:val="28"/>
          <w:szCs w:val="28"/>
          <w:lang w:val="ru-RU"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8F3329">
        <w:rPr>
          <w:bCs/>
          <w:sz w:val="28"/>
          <w:szCs w:val="28"/>
          <w:lang w:val="ru-RU"/>
        </w:rPr>
        <w:t xml:space="preserve">» </w:t>
      </w:r>
      <w:r w:rsidRPr="008F3329">
        <w:rPr>
          <w:sz w:val="28"/>
          <w:szCs w:val="28"/>
          <w:lang w:val="ru-RU"/>
        </w:rPr>
        <w:t xml:space="preserve">(далее – </w:t>
      </w:r>
      <w:r w:rsidR="00DA7EFA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</w:t>
      </w:r>
      <w:r w:rsidRPr="008F3329">
        <w:rPr>
          <w:sz w:val="28"/>
          <w:szCs w:val="28"/>
        </w:rPr>
        <w:t> </w:t>
      </w:r>
      <w:r w:rsidRPr="008F3329">
        <w:rPr>
          <w:sz w:val="28"/>
          <w:szCs w:val="28"/>
          <w:lang w:val="ru-RU"/>
        </w:rPr>
        <w:t>особенности выполнения административных процедур в</w:t>
      </w:r>
      <w:r w:rsidRPr="008F3329">
        <w:rPr>
          <w:sz w:val="28"/>
          <w:szCs w:val="28"/>
        </w:rPr>
        <w:t> </w:t>
      </w:r>
      <w:r w:rsidRPr="008F3329">
        <w:rPr>
          <w:sz w:val="28"/>
          <w:szCs w:val="28"/>
          <w:lang w:val="ru-RU"/>
        </w:rPr>
        <w:t xml:space="preserve">многофункциональных центрах, формы контроля за исполнением </w:t>
      </w:r>
      <w:r w:rsidR="00827B4E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</w:t>
      </w:r>
      <w:r w:rsidRPr="008F3329">
        <w:rPr>
          <w:sz w:val="28"/>
          <w:szCs w:val="28"/>
        </w:rPr>
        <w:t> </w:t>
      </w:r>
      <w:r w:rsidRPr="008F3329">
        <w:rPr>
          <w:sz w:val="28"/>
          <w:szCs w:val="28"/>
          <w:lang w:val="ru-RU"/>
        </w:rPr>
        <w:t>осуществлении полномочий по предоставлению муниципальной услуги</w:t>
      </w:r>
      <w:r w:rsidRPr="008F3329">
        <w:rPr>
          <w:bCs/>
          <w:sz w:val="28"/>
          <w:szCs w:val="28"/>
          <w:lang w:val="ru-RU"/>
        </w:rPr>
        <w:t>.</w:t>
      </w:r>
    </w:p>
    <w:p w14:paraId="0F5C466E" w14:textId="25A1657C" w:rsidR="00B01D3E" w:rsidRPr="008F3329" w:rsidRDefault="00B01D3E" w:rsidP="00C230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1.1.2. Основные понятия в настоящем </w:t>
      </w:r>
      <w:r w:rsidR="00B82DCA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 xml:space="preserve">дминистративном регламенте используются в том же значении, в котором они приведены в Федеральном </w:t>
      </w:r>
      <w:hyperlink r:id="rId9" w:history="1">
        <w:r w:rsidRPr="008F3329">
          <w:rPr>
            <w:sz w:val="28"/>
            <w:szCs w:val="28"/>
            <w:lang w:val="ru-RU"/>
          </w:rPr>
          <w:t>законе</w:t>
        </w:r>
      </w:hyperlink>
      <w:r w:rsidRPr="008F3329">
        <w:rPr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 (далее – Федеральный закон №</w:t>
      </w:r>
      <w:r w:rsidRPr="008F3329">
        <w:rPr>
          <w:sz w:val="28"/>
          <w:szCs w:val="28"/>
        </w:rPr>
        <w:t> </w:t>
      </w:r>
      <w:r w:rsidRPr="008F3329">
        <w:rPr>
          <w:sz w:val="28"/>
          <w:szCs w:val="28"/>
          <w:lang w:val="ru-RU"/>
        </w:rPr>
        <w:t xml:space="preserve">210-ФЗ) </w:t>
      </w:r>
      <w:r w:rsidRPr="008F3329">
        <w:rPr>
          <w:bCs/>
          <w:iCs/>
          <w:sz w:val="28"/>
          <w:szCs w:val="28"/>
          <w:lang w:val="ru-RU"/>
        </w:rPr>
        <w:t xml:space="preserve">и иных нормативных правовых актах Российской Федерации </w:t>
      </w:r>
      <w:r w:rsidRPr="008F3329">
        <w:rPr>
          <w:bCs/>
          <w:iCs/>
          <w:sz w:val="28"/>
          <w:szCs w:val="28"/>
          <w:lang w:val="ru-RU"/>
        </w:rPr>
        <w:lastRenderedPageBreak/>
        <w:t>и</w:t>
      </w:r>
      <w:r w:rsidRPr="008F3329">
        <w:rPr>
          <w:bCs/>
          <w:iCs/>
          <w:sz w:val="28"/>
          <w:szCs w:val="28"/>
        </w:rPr>
        <w:t> </w:t>
      </w:r>
      <w:r w:rsidRPr="008F3329">
        <w:rPr>
          <w:bCs/>
          <w:iCs/>
          <w:sz w:val="28"/>
          <w:szCs w:val="28"/>
          <w:lang w:val="ru-RU"/>
        </w:rPr>
        <w:t>Кировской области.</w:t>
      </w:r>
    </w:p>
    <w:p w14:paraId="6206A4A1" w14:textId="77777777" w:rsidR="00B01D3E" w:rsidRPr="002A7A93" w:rsidRDefault="00B01D3E" w:rsidP="00C230FE">
      <w:pPr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A7A93">
        <w:rPr>
          <w:b/>
          <w:sz w:val="28"/>
          <w:szCs w:val="28"/>
          <w:lang w:val="ru-RU"/>
        </w:rPr>
        <w:t xml:space="preserve">1.2. Круг заявителей </w:t>
      </w:r>
    </w:p>
    <w:p w14:paraId="33E696F2" w14:textId="08ADB683" w:rsidR="00B01D3E" w:rsidRPr="008F3329" w:rsidRDefault="00B01D3E" w:rsidP="00C230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</w:t>
      </w:r>
      <w:r w:rsidR="008F3329">
        <w:rPr>
          <w:sz w:val="28"/>
          <w:szCs w:val="28"/>
          <w:lang w:val="ru-RU"/>
        </w:rPr>
        <w:t xml:space="preserve">            </w:t>
      </w:r>
      <w:r w:rsidRPr="008F3329">
        <w:rPr>
          <w:sz w:val="28"/>
          <w:szCs w:val="28"/>
          <w:lang w:val="ru-RU"/>
        </w:rPr>
        <w:t xml:space="preserve">в орган, предоставляющий муниципальную услугу, либо в организации, указанные в частях 2 и 3 статьи 1 Федерального закона № 210-ФЗ, </w:t>
      </w:r>
      <w:r w:rsidR="008F3329">
        <w:rPr>
          <w:sz w:val="28"/>
          <w:szCs w:val="28"/>
          <w:lang w:val="ru-RU"/>
        </w:rPr>
        <w:t xml:space="preserve">                   </w:t>
      </w:r>
      <w:r w:rsidRPr="008F3329">
        <w:rPr>
          <w:sz w:val="28"/>
          <w:szCs w:val="28"/>
          <w:lang w:val="ru-RU"/>
        </w:rPr>
        <w:t xml:space="preserve">или в многофункциональный центр предоставления государственных </w:t>
      </w:r>
      <w:r w:rsidR="008F3329">
        <w:rPr>
          <w:sz w:val="28"/>
          <w:szCs w:val="28"/>
          <w:lang w:val="ru-RU"/>
        </w:rPr>
        <w:t xml:space="preserve">                   </w:t>
      </w:r>
      <w:r w:rsidRPr="008F3329">
        <w:rPr>
          <w:sz w:val="28"/>
          <w:szCs w:val="28"/>
          <w:lang w:val="ru-RU"/>
        </w:rPr>
        <w:t>и муниципальных услуг, с запросом о предоставлении муниципальной услуги, в том числе в порядке, установленном статьей 15.1 Федерального закона №</w:t>
      </w:r>
      <w:r w:rsidR="00CD7B53" w:rsidRPr="008F3329">
        <w:rPr>
          <w:sz w:val="28"/>
          <w:szCs w:val="28"/>
          <w:lang w:val="ru-RU"/>
        </w:rPr>
        <w:t xml:space="preserve"> </w:t>
      </w:r>
      <w:r w:rsidRPr="008F3329">
        <w:rPr>
          <w:sz w:val="28"/>
          <w:szCs w:val="28"/>
          <w:lang w:val="ru-RU"/>
        </w:rPr>
        <w:t xml:space="preserve">210-ФЗ, выраженным в письменной или электронной форме. </w:t>
      </w:r>
    </w:p>
    <w:p w14:paraId="64CC00E3" w14:textId="77777777" w:rsidR="00CD7B53" w:rsidRPr="008F3329" w:rsidRDefault="00CD7B53" w:rsidP="00C230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8F3329">
        <w:rPr>
          <w:rFonts w:eastAsia="Calibri"/>
          <w:bCs/>
          <w:sz w:val="28"/>
          <w:szCs w:val="28"/>
          <w:lang w:val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14:paraId="0D8F5E0E" w14:textId="5355AA5C" w:rsidR="00CD7B53" w:rsidRPr="002A7A93" w:rsidRDefault="00CD7B53" w:rsidP="00C230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A7A93">
        <w:rPr>
          <w:b/>
          <w:sz w:val="28"/>
          <w:szCs w:val="28"/>
          <w:lang w:val="ru-RU"/>
        </w:rPr>
        <w:t>1.3.</w:t>
      </w:r>
      <w:r w:rsidR="0002625E" w:rsidRPr="002A7A93">
        <w:rPr>
          <w:b/>
          <w:sz w:val="28"/>
          <w:szCs w:val="28"/>
          <w:lang w:val="ru-RU"/>
        </w:rPr>
        <w:t xml:space="preserve"> </w:t>
      </w:r>
      <w:r w:rsidRPr="002A7A93">
        <w:rPr>
          <w:b/>
          <w:sz w:val="28"/>
          <w:szCs w:val="28"/>
          <w:lang w:val="ru-RU"/>
        </w:rPr>
        <w:t>Требования к порядку информирования о предоставлении муниципальной услуги</w:t>
      </w:r>
    </w:p>
    <w:p w14:paraId="0C0D9A54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1.3.1.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14:paraId="00E6510D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14:paraId="1EC00C9B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14:paraId="48B06895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lastRenderedPageBreak/>
        <w:t>- 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14:paraId="32A8EC0B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на информационных стендах в местах предоставления муниципальной услуги;</w:t>
      </w:r>
    </w:p>
    <w:p w14:paraId="15741DF1" w14:textId="5BA73A80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 xml:space="preserve">- при личном обращении заявителя в администрацию ЗАТО Первомайский (далее – </w:t>
      </w:r>
      <w:r w:rsidR="00DA7EFA">
        <w:rPr>
          <w:sz w:val="28"/>
          <w:szCs w:val="28"/>
          <w:lang w:val="ru-RU"/>
        </w:rPr>
        <w:t>А</w:t>
      </w:r>
      <w:r w:rsidRPr="002A7A93">
        <w:rPr>
          <w:sz w:val="28"/>
          <w:szCs w:val="28"/>
          <w:lang w:val="ru-RU"/>
        </w:rPr>
        <w:t>дминистрация) или многофункциональный центр;</w:t>
      </w:r>
    </w:p>
    <w:p w14:paraId="22AD6604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при обращении в письменной форме, в форме электронного документа;</w:t>
      </w:r>
    </w:p>
    <w:p w14:paraId="712F7B85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по телефону.</w:t>
      </w:r>
    </w:p>
    <w:p w14:paraId="45A295E0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095C9642" w14:textId="5FC7C2F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</w:t>
      </w:r>
      <w:r w:rsidR="00DA7EFA">
        <w:rPr>
          <w:sz w:val="28"/>
          <w:szCs w:val="28"/>
          <w:lang w:val="ru-RU"/>
        </w:rPr>
        <w:t>А</w:t>
      </w:r>
      <w:r w:rsidRPr="002A7A93">
        <w:rPr>
          <w:sz w:val="28"/>
          <w:szCs w:val="28"/>
          <w:lang w:val="ru-RU"/>
        </w:rPr>
        <w:t>дминистрации с момента приема документов в дни и часы работы органа, предоставляющего муниципальную услугу.</w:t>
      </w:r>
    </w:p>
    <w:p w14:paraId="3FFD1A53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6BE7AC67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14:paraId="31CDEBD9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lastRenderedPageBreak/>
        <w:t>1.3.5. Информация о порядке предоставления муниципальной услуги предоставляется бесплатно.</w:t>
      </w:r>
    </w:p>
    <w:p w14:paraId="43DDA432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1.3.6. Порядок, форма, место размещения и способы получения справочной информации.</w:t>
      </w:r>
    </w:p>
    <w:p w14:paraId="28F0ED21" w14:textId="4482FBCC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 xml:space="preserve">Информацию о месте нахождения, графике работы </w:t>
      </w:r>
      <w:r w:rsidR="00DA7EFA">
        <w:rPr>
          <w:sz w:val="28"/>
          <w:szCs w:val="28"/>
          <w:lang w:val="ru-RU"/>
        </w:rPr>
        <w:t>А</w:t>
      </w:r>
      <w:r w:rsidRPr="002A7A93">
        <w:rPr>
          <w:sz w:val="28"/>
          <w:szCs w:val="28"/>
          <w:lang w:val="ru-RU"/>
        </w:rPr>
        <w:t xml:space="preserve">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</w:t>
      </w:r>
      <w:r w:rsidR="00DA7EFA">
        <w:rPr>
          <w:sz w:val="28"/>
          <w:szCs w:val="28"/>
          <w:lang w:val="ru-RU"/>
        </w:rPr>
        <w:t>А</w:t>
      </w:r>
      <w:r w:rsidRPr="002A7A93">
        <w:rPr>
          <w:sz w:val="28"/>
          <w:szCs w:val="28"/>
          <w:lang w:val="ru-RU"/>
        </w:rPr>
        <w:t xml:space="preserve">дминистрации, организаций, участвующих в предоставлении муниципальной услуги, адреса официального сайта, а также электронной почты и (или) формы обратной связи </w:t>
      </w:r>
      <w:r w:rsidR="00DA7EFA">
        <w:rPr>
          <w:sz w:val="28"/>
          <w:szCs w:val="28"/>
          <w:lang w:val="ru-RU"/>
        </w:rPr>
        <w:t>А</w:t>
      </w:r>
      <w:r w:rsidRPr="002A7A93">
        <w:rPr>
          <w:sz w:val="28"/>
          <w:szCs w:val="28"/>
          <w:lang w:val="ru-RU"/>
        </w:rPr>
        <w:t>дминистрации, в сети «Интернет», можно получить:</w:t>
      </w:r>
    </w:p>
    <w:p w14:paraId="3DC5D218" w14:textId="2D6F9FED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 xml:space="preserve">- на информационном стенде, находящемся в холе </w:t>
      </w:r>
      <w:r w:rsidR="00DA7EFA">
        <w:rPr>
          <w:sz w:val="28"/>
          <w:szCs w:val="28"/>
          <w:lang w:val="ru-RU"/>
        </w:rPr>
        <w:t>А</w:t>
      </w:r>
      <w:r w:rsidRPr="002A7A93">
        <w:rPr>
          <w:sz w:val="28"/>
          <w:szCs w:val="28"/>
          <w:lang w:val="ru-RU"/>
        </w:rPr>
        <w:t>дминистрации;</w:t>
      </w:r>
    </w:p>
    <w:p w14:paraId="6919CB04" w14:textId="5F246E08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 xml:space="preserve">- на официальном сайте </w:t>
      </w:r>
      <w:r w:rsidR="00DA7EFA">
        <w:rPr>
          <w:sz w:val="28"/>
          <w:szCs w:val="28"/>
          <w:lang w:val="ru-RU"/>
        </w:rPr>
        <w:t>А</w:t>
      </w:r>
      <w:r w:rsidRPr="002A7A93">
        <w:rPr>
          <w:sz w:val="28"/>
          <w:szCs w:val="28"/>
          <w:lang w:val="ru-RU"/>
        </w:rPr>
        <w:t>дминистрации http://затопервомайский.рф/;</w:t>
      </w:r>
    </w:p>
    <w:p w14:paraId="1D8E52AA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14:paraId="7806010C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на Едином портале государственных и муниципальных услуг (функций);</w:t>
      </w:r>
    </w:p>
    <w:p w14:paraId="19631988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на Портале Кировской области;</w:t>
      </w:r>
    </w:p>
    <w:p w14:paraId="09D726BD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при обращении в письменной форме, в форме электронного документа;</w:t>
      </w:r>
    </w:p>
    <w:p w14:paraId="1DF5DA35" w14:textId="77777777" w:rsidR="002A7A93" w:rsidRPr="002A7A93" w:rsidRDefault="002A7A93" w:rsidP="002A7A9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7A93">
        <w:rPr>
          <w:sz w:val="28"/>
          <w:szCs w:val="28"/>
          <w:lang w:val="ru-RU"/>
        </w:rPr>
        <w:t>- по телефону.</w:t>
      </w:r>
    </w:p>
    <w:p w14:paraId="2D3F1EF3" w14:textId="77777777" w:rsidR="00CD7B53" w:rsidRPr="008F3329" w:rsidRDefault="00CD7B53" w:rsidP="00C230FE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b/>
          <w:sz w:val="28"/>
          <w:szCs w:val="28"/>
          <w:lang w:val="ru-RU" w:eastAsia="en-US"/>
        </w:rPr>
        <w:t>2. Стандарт предоставления муниципальной услуги</w:t>
      </w:r>
    </w:p>
    <w:p w14:paraId="69932CA9" w14:textId="77777777" w:rsidR="00CD7B53" w:rsidRPr="002A7A93" w:rsidRDefault="00CD7B53" w:rsidP="00C230FE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2A7A93">
        <w:rPr>
          <w:rFonts w:eastAsia="Calibri"/>
          <w:b/>
          <w:sz w:val="28"/>
          <w:szCs w:val="28"/>
          <w:lang w:val="ru-RU" w:eastAsia="en-US"/>
        </w:rPr>
        <w:t>2.1. Наименование муниципальной услуги</w:t>
      </w:r>
    </w:p>
    <w:p w14:paraId="4E254E2C" w14:textId="05288CC1" w:rsidR="00CD7B53" w:rsidRPr="008F3329" w:rsidRDefault="00CD7B53" w:rsidP="00C230FE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Наименование муниципальной услуги: «Рассмотрение предложений</w:t>
      </w:r>
      <w:r w:rsidR="008F3329">
        <w:rPr>
          <w:rFonts w:eastAsia="Calibri"/>
          <w:sz w:val="28"/>
          <w:szCs w:val="28"/>
          <w:lang w:val="ru-RU" w:eastAsia="en-US"/>
        </w:rPr>
        <w:t xml:space="preserve">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о внесении изменений в схему размещения нестационарных торговых объектов на территории муниципального образования».</w:t>
      </w:r>
    </w:p>
    <w:p w14:paraId="0834D4B7" w14:textId="7346957F" w:rsidR="00CD7B53" w:rsidRPr="003551C3" w:rsidRDefault="00CD7B53" w:rsidP="00C230F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Cs/>
          <w:sz w:val="28"/>
          <w:szCs w:val="28"/>
          <w:lang w:val="ru-RU" w:eastAsia="en-US"/>
        </w:rPr>
      </w:pPr>
      <w:r w:rsidRPr="003551C3">
        <w:rPr>
          <w:rFonts w:eastAsia="Calibri"/>
          <w:bCs/>
          <w:sz w:val="28"/>
          <w:szCs w:val="28"/>
          <w:lang w:val="ru-RU" w:eastAsia="en-US"/>
        </w:rPr>
        <w:lastRenderedPageBreak/>
        <w:t>2.2.</w:t>
      </w:r>
      <w:r w:rsidR="003119B5" w:rsidRPr="003551C3">
        <w:rPr>
          <w:rFonts w:eastAsia="Calibri"/>
          <w:bCs/>
          <w:sz w:val="28"/>
          <w:szCs w:val="28"/>
          <w:lang w:val="ru-RU" w:eastAsia="en-US"/>
        </w:rPr>
        <w:t xml:space="preserve"> </w:t>
      </w:r>
      <w:r w:rsidRPr="003551C3">
        <w:rPr>
          <w:rFonts w:eastAsia="Calibri"/>
          <w:bCs/>
          <w:sz w:val="28"/>
          <w:szCs w:val="28"/>
          <w:lang w:val="ru-RU" w:eastAsia="en-US"/>
        </w:rPr>
        <w:t>Наименование органа, предоставляющего муниципальную услугу</w:t>
      </w:r>
    </w:p>
    <w:p w14:paraId="73967EFA" w14:textId="1E8A3982" w:rsidR="00860E26" w:rsidRDefault="00CD7B53" w:rsidP="00B3132F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Муниципальная услуга предоставляется</w:t>
      </w:r>
      <w:r w:rsidR="00DA7EFA">
        <w:rPr>
          <w:rFonts w:eastAsia="Calibri"/>
          <w:sz w:val="28"/>
          <w:szCs w:val="28"/>
          <w:lang w:val="ru-RU" w:eastAsia="en-US"/>
        </w:rPr>
        <w:t xml:space="preserve"> </w:t>
      </w:r>
      <w:r w:rsidRPr="008F3329">
        <w:rPr>
          <w:rFonts w:eastAsia="Calibri"/>
          <w:sz w:val="28"/>
          <w:szCs w:val="28"/>
          <w:lang w:val="ru-RU" w:eastAsia="en-US"/>
        </w:rPr>
        <w:t>администрацией муниципального образования ЗАТО Первомайский</w:t>
      </w:r>
      <w:r w:rsidR="00DA7EFA">
        <w:rPr>
          <w:rFonts w:eastAsia="Calibri"/>
          <w:sz w:val="28"/>
          <w:szCs w:val="28"/>
          <w:lang w:val="ru-RU" w:eastAsia="en-US"/>
        </w:rPr>
        <w:t>.</w:t>
      </w:r>
    </w:p>
    <w:p w14:paraId="678E48E5" w14:textId="77777777" w:rsidR="002A7A93" w:rsidRPr="002A7A93" w:rsidRDefault="002A7A93" w:rsidP="002A7A9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val="ru-RU" w:eastAsia="en-US"/>
        </w:rPr>
      </w:pPr>
      <w:r w:rsidRPr="002A7A93">
        <w:rPr>
          <w:rFonts w:eastAsia="Calibri"/>
          <w:sz w:val="28"/>
          <w:szCs w:val="28"/>
          <w:lang w:val="ru-RU"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5A8726B3" w14:textId="77777777" w:rsidR="0032022A" w:rsidRPr="002A7A93" w:rsidRDefault="0032022A" w:rsidP="00C230F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/>
          <w:bCs/>
          <w:sz w:val="28"/>
          <w:szCs w:val="28"/>
          <w:lang w:val="ru-RU" w:eastAsia="en-US"/>
        </w:rPr>
      </w:pPr>
      <w:r w:rsidRPr="002A7A93">
        <w:rPr>
          <w:rFonts w:eastAsia="Calibri"/>
          <w:b/>
          <w:bCs/>
          <w:sz w:val="28"/>
          <w:szCs w:val="28"/>
          <w:lang w:val="ru-RU" w:eastAsia="en-US"/>
        </w:rPr>
        <w:t xml:space="preserve">2.3. Результат предоставления муниципальной услуги </w:t>
      </w:r>
    </w:p>
    <w:p w14:paraId="0DE48FED" w14:textId="3518EA1F" w:rsidR="0032022A" w:rsidRPr="008F3329" w:rsidRDefault="0032022A" w:rsidP="00C230F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Cs/>
          <w:sz w:val="28"/>
          <w:szCs w:val="28"/>
          <w:lang w:val="ru-RU" w:eastAsia="en-US"/>
        </w:rPr>
      </w:pPr>
      <w:r w:rsidRPr="008F3329">
        <w:rPr>
          <w:rFonts w:eastAsia="Calibri"/>
          <w:bCs/>
          <w:sz w:val="28"/>
          <w:szCs w:val="28"/>
          <w:lang w:val="ru-RU" w:eastAsia="en-US"/>
        </w:rPr>
        <w:t>Результатом предоставления муниципальной услуги является:</w:t>
      </w:r>
    </w:p>
    <w:p w14:paraId="3DBF8646" w14:textId="37E8F32B" w:rsidR="00A9279C" w:rsidRPr="008F3329" w:rsidRDefault="00A9279C" w:rsidP="00A92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2.3.1. Направление заявителю выписки из протокола заседания </w:t>
      </w:r>
      <w:r w:rsidR="00B82DCA">
        <w:rPr>
          <w:sz w:val="28"/>
          <w:szCs w:val="28"/>
          <w:lang w:val="ru-RU"/>
        </w:rPr>
        <w:t>Р</w:t>
      </w:r>
      <w:r w:rsidRPr="008F3329">
        <w:rPr>
          <w:sz w:val="28"/>
          <w:szCs w:val="28"/>
          <w:lang w:val="ru-RU"/>
        </w:rPr>
        <w:t xml:space="preserve">абочей группы при </w:t>
      </w:r>
      <w:r w:rsidR="00B82DCA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 xml:space="preserve">дминистрации 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</w:t>
      </w:r>
      <w:r w:rsidR="008F3329">
        <w:rPr>
          <w:sz w:val="28"/>
          <w:szCs w:val="28"/>
          <w:lang w:val="ru-RU"/>
        </w:rPr>
        <w:t xml:space="preserve">                       </w:t>
      </w:r>
      <w:r w:rsidRPr="008F3329">
        <w:rPr>
          <w:sz w:val="28"/>
          <w:szCs w:val="28"/>
          <w:lang w:val="ru-RU"/>
        </w:rPr>
        <w:t>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14:paraId="778EF71B" w14:textId="42F138AB" w:rsidR="00A9279C" w:rsidRPr="008F3329" w:rsidRDefault="00A9279C" w:rsidP="00A92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2.3.2.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14:paraId="2EB3B849" w14:textId="77777777" w:rsidR="00980172" w:rsidRPr="003551C3" w:rsidRDefault="00980172" w:rsidP="00C230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3551C3">
        <w:rPr>
          <w:rFonts w:eastAsia="Calibri"/>
          <w:bCs/>
          <w:sz w:val="28"/>
          <w:szCs w:val="28"/>
          <w:lang w:val="ru-RU" w:eastAsia="en-US"/>
        </w:rPr>
        <w:t>2.4. Срок предоставления муниципальной услуги</w:t>
      </w:r>
    </w:p>
    <w:p w14:paraId="02564851" w14:textId="7C87EAEC" w:rsidR="00516E2B" w:rsidRPr="008F3329" w:rsidRDefault="00516E2B" w:rsidP="00516E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2.4.1. Максимальный срок предоставления муниципальной услуги - </w:t>
      </w:r>
      <w:bookmarkStart w:id="4" w:name="_Hlk99025321"/>
      <w:r w:rsidR="008F3329">
        <w:rPr>
          <w:sz w:val="28"/>
          <w:szCs w:val="28"/>
          <w:lang w:val="ru-RU"/>
        </w:rPr>
        <w:t xml:space="preserve">             </w:t>
      </w:r>
      <w:r w:rsidRPr="008F3329">
        <w:rPr>
          <w:sz w:val="28"/>
          <w:szCs w:val="28"/>
          <w:lang w:val="ru-RU"/>
        </w:rPr>
        <w:t xml:space="preserve">60 (шестьдесят) </w:t>
      </w:r>
      <w:bookmarkEnd w:id="4"/>
      <w:r w:rsidRPr="008F3329">
        <w:rPr>
          <w:sz w:val="28"/>
          <w:szCs w:val="28"/>
          <w:lang w:val="ru-RU"/>
        </w:rPr>
        <w:t xml:space="preserve">календарных дней с даты поступления в </w:t>
      </w:r>
      <w:r w:rsidR="00B82DCA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дминистрацию заявления о включении места размещения НТО в Схему, об исключении места размещения НТО из Схемы.</w:t>
      </w:r>
    </w:p>
    <w:p w14:paraId="4320FD1A" w14:textId="5FD5373E" w:rsidR="00516E2B" w:rsidRPr="008F3329" w:rsidRDefault="00516E2B" w:rsidP="00516E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2.4.2. Максимальный срок предоставления муниципальной услуги -</w:t>
      </w:r>
      <w:r w:rsidR="008F3329">
        <w:rPr>
          <w:sz w:val="28"/>
          <w:szCs w:val="28"/>
          <w:lang w:val="ru-RU"/>
        </w:rPr>
        <w:t xml:space="preserve">           </w:t>
      </w:r>
      <w:r w:rsidRPr="008F3329">
        <w:rPr>
          <w:sz w:val="28"/>
          <w:szCs w:val="28"/>
          <w:lang w:val="ru-RU"/>
        </w:rPr>
        <w:t xml:space="preserve"> 60 (шестьдесят) календарных дней с даты поступления в </w:t>
      </w:r>
      <w:r w:rsidR="00B82DCA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дминистрацию заявления об изменении сведений о НТО (в части вида, специализации, площади НТО и других характеристик).</w:t>
      </w:r>
    </w:p>
    <w:p w14:paraId="1D552D98" w14:textId="6C67259E" w:rsidR="00980172" w:rsidRPr="008F3329" w:rsidRDefault="00A452AB" w:rsidP="00C230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2.4.</w:t>
      </w:r>
      <w:r w:rsidR="00B42DB9" w:rsidRPr="008F3329">
        <w:rPr>
          <w:rFonts w:eastAsia="Calibri"/>
          <w:sz w:val="28"/>
          <w:szCs w:val="28"/>
          <w:lang w:val="ru-RU" w:eastAsia="en-US"/>
        </w:rPr>
        <w:t>3</w:t>
      </w:r>
      <w:r w:rsidRPr="008F3329">
        <w:rPr>
          <w:rFonts w:eastAsia="Calibri"/>
          <w:sz w:val="28"/>
          <w:szCs w:val="28"/>
          <w:lang w:val="ru-RU" w:eastAsia="en-US"/>
        </w:rPr>
        <w:t xml:space="preserve">. </w:t>
      </w:r>
      <w:r w:rsidR="00980172" w:rsidRPr="008F3329">
        <w:rPr>
          <w:rFonts w:eastAsia="Calibri"/>
          <w:sz w:val="28"/>
          <w:szCs w:val="28"/>
          <w:lang w:val="ru-RU" w:eastAsia="en-US"/>
        </w:rPr>
        <w:t xml:space="preserve">В случае передачи документов через многофункциональный </w:t>
      </w:r>
      <w:r w:rsidR="00980172" w:rsidRPr="008F3329">
        <w:rPr>
          <w:rFonts w:eastAsia="Calibri"/>
          <w:sz w:val="28"/>
          <w:szCs w:val="28"/>
          <w:lang w:val="ru-RU" w:eastAsia="en-US"/>
        </w:rPr>
        <w:lastRenderedPageBreak/>
        <w:t xml:space="preserve">центр срок исчисляется со дня получения </w:t>
      </w:r>
      <w:r w:rsidR="00B82DCA">
        <w:rPr>
          <w:rFonts w:eastAsia="Calibri"/>
          <w:sz w:val="28"/>
          <w:szCs w:val="28"/>
          <w:lang w:val="ru-RU" w:eastAsia="en-US"/>
        </w:rPr>
        <w:t>А</w:t>
      </w:r>
      <w:r w:rsidR="00980172" w:rsidRPr="008F3329">
        <w:rPr>
          <w:rFonts w:eastAsia="Calibri"/>
          <w:sz w:val="28"/>
          <w:szCs w:val="28"/>
          <w:lang w:val="ru-RU" w:eastAsia="en-US"/>
        </w:rPr>
        <w:t>дминистрацией заявления.</w:t>
      </w:r>
    </w:p>
    <w:p w14:paraId="154BA3CF" w14:textId="77777777" w:rsidR="00CB3E07" w:rsidRPr="00CB3E07" w:rsidRDefault="00980172" w:rsidP="00CB3E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CB3E07">
        <w:rPr>
          <w:rFonts w:eastAsia="Calibri"/>
          <w:b/>
          <w:bCs/>
          <w:sz w:val="28"/>
          <w:szCs w:val="28"/>
          <w:lang w:val="ru-RU" w:eastAsia="en-US"/>
        </w:rPr>
        <w:t xml:space="preserve">2.5. </w:t>
      </w:r>
      <w:r w:rsidR="00CB3E07" w:rsidRPr="00CB3E07">
        <w:rPr>
          <w:b/>
          <w:bCs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размещению:</w:t>
      </w:r>
    </w:p>
    <w:p w14:paraId="11D809D4" w14:textId="77777777" w:rsidR="00CB3E07" w:rsidRPr="00CB3E07" w:rsidRDefault="00CB3E07" w:rsidP="00CB3E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B3E07">
        <w:rPr>
          <w:bCs/>
          <w:sz w:val="28"/>
          <w:szCs w:val="28"/>
          <w:lang w:val="ru-RU"/>
        </w:rPr>
        <w:t>на официальном сайте ЗАТО Первомайский;</w:t>
      </w:r>
    </w:p>
    <w:p w14:paraId="27FDC463" w14:textId="77777777" w:rsidR="00CB3E07" w:rsidRPr="00CB3E07" w:rsidRDefault="00CB3E07" w:rsidP="00CB3E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B3E07">
        <w:rPr>
          <w:bCs/>
          <w:sz w:val="28"/>
          <w:szCs w:val="28"/>
          <w:lang w:val="ru-RU"/>
        </w:rPr>
        <w:t xml:space="preserve">в Федеральном реестре; </w:t>
      </w:r>
    </w:p>
    <w:p w14:paraId="4D63D08C" w14:textId="77777777" w:rsidR="00CB3E07" w:rsidRPr="00CB3E07" w:rsidRDefault="00CB3E07" w:rsidP="00CB3E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B3E07">
        <w:rPr>
          <w:bCs/>
          <w:sz w:val="28"/>
          <w:szCs w:val="28"/>
          <w:lang w:val="ru-RU"/>
        </w:rPr>
        <w:t>в Региональном реестре;</w:t>
      </w:r>
    </w:p>
    <w:p w14:paraId="094468C0" w14:textId="77777777" w:rsidR="00CB3E07" w:rsidRPr="00CB3E07" w:rsidRDefault="00CB3E07" w:rsidP="00CB3E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CB3E07">
        <w:rPr>
          <w:bCs/>
          <w:sz w:val="28"/>
          <w:szCs w:val="28"/>
          <w:lang w:val="ru-RU"/>
        </w:rPr>
        <w:t xml:space="preserve">на Едином портале; </w:t>
      </w:r>
    </w:p>
    <w:p w14:paraId="6B8AF702" w14:textId="207331B8" w:rsidR="00921376" w:rsidRPr="00921376" w:rsidRDefault="00CB3E07" w:rsidP="00CB3E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B3E07">
        <w:rPr>
          <w:bCs/>
          <w:sz w:val="28"/>
          <w:szCs w:val="28"/>
          <w:lang w:val="ru-RU"/>
        </w:rPr>
        <w:t>на Региональном портале.</w:t>
      </w:r>
    </w:p>
    <w:p w14:paraId="68EC2953" w14:textId="7C499324" w:rsidR="00957EF5" w:rsidRPr="00CB3E07" w:rsidRDefault="00957EF5" w:rsidP="00C230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5" w:name="P71"/>
      <w:bookmarkEnd w:id="5"/>
      <w:r w:rsidRPr="00CB3E07">
        <w:rPr>
          <w:rFonts w:eastAsia="Calibri"/>
          <w:b/>
          <w:sz w:val="28"/>
          <w:szCs w:val="28"/>
          <w:lang w:val="ru-RU" w:eastAsia="en-US"/>
        </w:rPr>
        <w:t>2.6.</w:t>
      </w:r>
      <w:r w:rsidR="00C230FE" w:rsidRPr="00CB3E07">
        <w:rPr>
          <w:rFonts w:eastAsia="Calibri"/>
          <w:b/>
          <w:sz w:val="28"/>
          <w:szCs w:val="28"/>
          <w:lang w:val="ru-RU" w:eastAsia="en-US"/>
        </w:rPr>
        <w:t xml:space="preserve"> Исчерпывающий перечень документов, необходимых для предоставления муниципальной услуги.</w:t>
      </w:r>
    </w:p>
    <w:p w14:paraId="7E6C308E" w14:textId="74B9B91D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</w:t>
      </w:r>
      <w:r w:rsidR="00980172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>.1. Для предоставления муниципальной услуги заявитель направляет предложение о внесении изменения в Схему, оформленное в виде:</w:t>
      </w:r>
    </w:p>
    <w:p w14:paraId="178FC235" w14:textId="08D0F60D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hyperlink w:anchor="P345" w:tooltip="#P345" w:history="1">
        <w:r w:rsidRPr="008F3329">
          <w:rPr>
            <w:color w:val="0000FF"/>
            <w:sz w:val="28"/>
            <w:szCs w:val="28"/>
            <w:lang w:val="ru-RU"/>
          </w:rPr>
          <w:t>заявления</w:t>
        </w:r>
      </w:hyperlink>
      <w:r w:rsidRPr="008F3329">
        <w:rPr>
          <w:sz w:val="28"/>
          <w:szCs w:val="28"/>
          <w:lang w:val="ru-RU"/>
        </w:rPr>
        <w:t xml:space="preserve"> о включении места размещения нестационарного торгового объекта (далее - НТО) в Схему, об исключении места размещения НТО </w:t>
      </w:r>
      <w:r w:rsidR="008F3329">
        <w:rPr>
          <w:sz w:val="28"/>
          <w:szCs w:val="28"/>
          <w:lang w:val="ru-RU"/>
        </w:rPr>
        <w:t xml:space="preserve">               </w:t>
      </w:r>
      <w:r w:rsidRPr="008F3329">
        <w:rPr>
          <w:sz w:val="28"/>
          <w:szCs w:val="28"/>
          <w:lang w:val="ru-RU"/>
        </w:rPr>
        <w:t xml:space="preserve">из Схемы согласно приложению </w:t>
      </w:r>
      <w:r w:rsidR="002123DE" w:rsidRPr="008F3329">
        <w:rPr>
          <w:sz w:val="28"/>
          <w:szCs w:val="28"/>
          <w:lang w:val="ru-RU"/>
        </w:rPr>
        <w:t>№</w:t>
      </w:r>
      <w:r w:rsidRPr="008F3329">
        <w:rPr>
          <w:sz w:val="28"/>
          <w:szCs w:val="28"/>
          <w:lang w:val="ru-RU"/>
        </w:rPr>
        <w:t xml:space="preserve"> 1 к настоящему </w:t>
      </w:r>
      <w:r w:rsidR="00CB3E07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дминистративному регламенту;</w:t>
      </w:r>
    </w:p>
    <w:p w14:paraId="011A203B" w14:textId="55E27F68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hyperlink w:anchor="P402" w:tooltip="#P402" w:history="1">
        <w:r w:rsidRPr="008F3329">
          <w:rPr>
            <w:color w:val="0000FF"/>
            <w:sz w:val="28"/>
            <w:szCs w:val="28"/>
            <w:lang w:val="ru-RU"/>
          </w:rPr>
          <w:t>заявления</w:t>
        </w:r>
      </w:hyperlink>
      <w:r w:rsidRPr="008F3329">
        <w:rPr>
          <w:sz w:val="28"/>
          <w:szCs w:val="28"/>
          <w:lang w:val="ru-RU"/>
        </w:rPr>
        <w:t xml:space="preserve"> об изменении сведений о НТО (в части вида, специализации, площади НТО и других характеристик) согласно приложению </w:t>
      </w:r>
      <w:r w:rsidR="002123DE" w:rsidRPr="008F3329">
        <w:rPr>
          <w:sz w:val="28"/>
          <w:szCs w:val="28"/>
          <w:lang w:val="ru-RU"/>
        </w:rPr>
        <w:t>№</w:t>
      </w:r>
      <w:r w:rsidRPr="008F3329">
        <w:rPr>
          <w:sz w:val="28"/>
          <w:szCs w:val="28"/>
          <w:lang w:val="ru-RU"/>
        </w:rPr>
        <w:t xml:space="preserve"> 2 </w:t>
      </w:r>
      <w:r w:rsidR="008F3329">
        <w:rPr>
          <w:sz w:val="28"/>
          <w:szCs w:val="28"/>
          <w:lang w:val="ru-RU"/>
        </w:rPr>
        <w:t xml:space="preserve">                        </w:t>
      </w:r>
      <w:r w:rsidRPr="008F3329">
        <w:rPr>
          <w:sz w:val="28"/>
          <w:szCs w:val="28"/>
          <w:lang w:val="ru-RU"/>
        </w:rPr>
        <w:t xml:space="preserve">к настоящему </w:t>
      </w:r>
      <w:r w:rsidR="00CB3E07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дминистративному регламенту.</w:t>
      </w:r>
    </w:p>
    <w:p w14:paraId="62533B04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Заявление должно содержать следующие сведения:</w:t>
      </w:r>
    </w:p>
    <w:p w14:paraId="2E0C0284" w14:textId="1F4D3F4C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</w:t>
      </w:r>
      <w:r w:rsidR="008F3329">
        <w:rPr>
          <w:sz w:val="28"/>
          <w:szCs w:val="28"/>
          <w:lang w:val="ru-RU"/>
        </w:rPr>
        <w:t xml:space="preserve">               </w:t>
      </w:r>
      <w:r w:rsidRPr="008F3329">
        <w:rPr>
          <w:sz w:val="28"/>
          <w:szCs w:val="28"/>
          <w:lang w:val="ru-RU"/>
        </w:rPr>
        <w:t>(для индивидуального предпринимателя);</w:t>
      </w:r>
    </w:p>
    <w:p w14:paraId="1DC93CC6" w14:textId="4E3A999D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 w:rsidR="008F3329">
        <w:rPr>
          <w:sz w:val="28"/>
          <w:szCs w:val="28"/>
          <w:lang w:val="ru-RU"/>
        </w:rPr>
        <w:t xml:space="preserve">                     </w:t>
      </w:r>
      <w:r w:rsidRPr="008F3329">
        <w:rPr>
          <w:sz w:val="28"/>
          <w:szCs w:val="28"/>
          <w:lang w:val="ru-RU"/>
        </w:rPr>
        <w:t xml:space="preserve">за исключением случаев, если заявителем является иностранное юридическое </w:t>
      </w:r>
      <w:r w:rsidRPr="008F3329">
        <w:rPr>
          <w:sz w:val="28"/>
          <w:szCs w:val="28"/>
          <w:lang w:val="ru-RU"/>
        </w:rPr>
        <w:lastRenderedPageBreak/>
        <w:t>лицо;</w:t>
      </w:r>
    </w:p>
    <w:p w14:paraId="4C2D41F5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адресные ориентиры места размещения НТО;</w:t>
      </w:r>
    </w:p>
    <w:p w14:paraId="7F483F86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вид НТО;</w:t>
      </w:r>
    </w:p>
    <w:p w14:paraId="11B9EA9F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вид деятельности, специализация (при наличии) НТО;</w:t>
      </w:r>
    </w:p>
    <w:p w14:paraId="246AA1D1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площадь НТО;</w:t>
      </w:r>
    </w:p>
    <w:p w14:paraId="29CE906A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площадь земельного участка;</w:t>
      </w:r>
    </w:p>
    <w:p w14:paraId="748702E7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14:paraId="7A87544C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согласие на обработку персональных данных.</w:t>
      </w:r>
    </w:p>
    <w:p w14:paraId="34B9D588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В подтверждение изложенных в заявлении доводов заявителем могут быть приложены подтверждающие документы.</w:t>
      </w:r>
    </w:p>
    <w:p w14:paraId="584187DD" w14:textId="733C74B9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>.2. К заявлению прилагаются:</w:t>
      </w:r>
    </w:p>
    <w:p w14:paraId="650611BC" w14:textId="2D56FD4A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6" w:name="P86"/>
      <w:bookmarkEnd w:id="6"/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 xml:space="preserve">.2.1. Копии документов, удостоверяющих личность заявителя </w:t>
      </w:r>
      <w:r w:rsidR="008F3329">
        <w:rPr>
          <w:sz w:val="28"/>
          <w:szCs w:val="28"/>
          <w:lang w:val="ru-RU"/>
        </w:rPr>
        <w:t xml:space="preserve">                 </w:t>
      </w:r>
      <w:r w:rsidRPr="008F3329">
        <w:rPr>
          <w:sz w:val="28"/>
          <w:szCs w:val="28"/>
          <w:lang w:val="ru-RU"/>
        </w:rPr>
        <w:t>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14:paraId="34E33B14" w14:textId="5AFB2AE1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7" w:name="P87"/>
      <w:bookmarkEnd w:id="7"/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>.2.2. Копия свидетельства о государственной регистрации индивидуального предпринимателя или юридического лица.</w:t>
      </w:r>
    </w:p>
    <w:p w14:paraId="0C5E49AE" w14:textId="1C3BF33A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8" w:name="P88"/>
      <w:bookmarkEnd w:id="8"/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>.2.3. Фотография в цветном исполнении фактического места размещения НТО на дату обращения заявителя.</w:t>
      </w:r>
    </w:p>
    <w:p w14:paraId="183D62C4" w14:textId="7477AC02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9" w:name="P89"/>
      <w:bookmarkEnd w:id="9"/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 xml:space="preserve">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</w:t>
      </w:r>
      <w:r w:rsidR="008F3329">
        <w:rPr>
          <w:sz w:val="28"/>
          <w:szCs w:val="28"/>
          <w:lang w:val="ru-RU"/>
        </w:rPr>
        <w:t xml:space="preserve">           </w:t>
      </w:r>
      <w:r w:rsidRPr="008F3329">
        <w:rPr>
          <w:sz w:val="28"/>
          <w:szCs w:val="28"/>
          <w:lang w:val="ru-RU"/>
        </w:rPr>
        <w:t>на нем границ места расположения НТО.</w:t>
      </w:r>
    </w:p>
    <w:p w14:paraId="0602C8C8" w14:textId="45B88655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 xml:space="preserve">.3. Документы, указанные в </w:t>
      </w:r>
      <w:hyperlink w:anchor="P71" w:tooltip="#P71" w:history="1">
        <w:r w:rsidRPr="008F3329">
          <w:rPr>
            <w:color w:val="0000FF"/>
            <w:sz w:val="28"/>
            <w:szCs w:val="28"/>
            <w:lang w:val="ru-RU"/>
          </w:rPr>
          <w:t>пункте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.1</w:t>
        </w:r>
      </w:hyperlink>
      <w:r w:rsidRPr="008F3329">
        <w:rPr>
          <w:sz w:val="28"/>
          <w:szCs w:val="28"/>
          <w:lang w:val="ru-RU"/>
        </w:rPr>
        <w:t xml:space="preserve">, </w:t>
      </w:r>
      <w:hyperlink w:anchor="P86" w:tooltip="#P86" w:history="1">
        <w:r w:rsidRPr="008F3329">
          <w:rPr>
            <w:color w:val="0000FF"/>
            <w:sz w:val="28"/>
            <w:szCs w:val="28"/>
            <w:lang w:val="ru-RU"/>
          </w:rPr>
          <w:t>подпункте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.2.1 пункта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</w:t>
        </w:r>
      </w:hyperlink>
      <w:r w:rsidRPr="008F3329">
        <w:rPr>
          <w:sz w:val="28"/>
          <w:szCs w:val="28"/>
          <w:lang w:val="ru-RU"/>
        </w:rPr>
        <w:t xml:space="preserve"> настоящего подраздела, должны быть представлены заявителем самостоятельно.</w:t>
      </w:r>
    </w:p>
    <w:p w14:paraId="33DD5063" w14:textId="6D2634C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 xml:space="preserve">.4. Документы (их копии или сведения, содержащиеся в них), указанные в </w:t>
      </w:r>
      <w:hyperlink w:anchor="P87" w:tooltip="#P87" w:history="1">
        <w:r w:rsidRPr="008F3329">
          <w:rPr>
            <w:color w:val="0000FF"/>
            <w:sz w:val="28"/>
            <w:szCs w:val="28"/>
            <w:lang w:val="ru-RU"/>
          </w:rPr>
          <w:t>подпунктах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.2.2</w:t>
        </w:r>
      </w:hyperlink>
      <w:r w:rsidRPr="008F3329">
        <w:rPr>
          <w:sz w:val="28"/>
          <w:szCs w:val="28"/>
          <w:lang w:val="ru-RU"/>
        </w:rPr>
        <w:t xml:space="preserve">, </w:t>
      </w:r>
      <w:hyperlink w:anchor="P88" w:tooltip="#P88" w:history="1">
        <w:r w:rsidRPr="008F3329">
          <w:rPr>
            <w:color w:val="0000FF"/>
            <w:sz w:val="28"/>
            <w:szCs w:val="28"/>
            <w:lang w:val="ru-RU"/>
          </w:rPr>
          <w:t>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.2.3</w:t>
        </w:r>
      </w:hyperlink>
      <w:r w:rsidRPr="008F3329">
        <w:rPr>
          <w:sz w:val="28"/>
          <w:szCs w:val="28"/>
          <w:lang w:val="ru-RU"/>
        </w:rPr>
        <w:t xml:space="preserve">, </w:t>
      </w:r>
      <w:hyperlink w:anchor="P89" w:tooltip="#P89" w:history="1">
        <w:r w:rsidRPr="008F3329">
          <w:rPr>
            <w:color w:val="0000FF"/>
            <w:sz w:val="28"/>
            <w:szCs w:val="28"/>
            <w:lang w:val="ru-RU"/>
          </w:rPr>
          <w:t>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.2.4 пункта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</w:t>
        </w:r>
      </w:hyperlink>
      <w:r w:rsidRPr="008F3329">
        <w:rPr>
          <w:sz w:val="28"/>
          <w:szCs w:val="28"/>
          <w:lang w:val="ru-RU"/>
        </w:rPr>
        <w:t xml:space="preserve"> настоящего </w:t>
      </w:r>
      <w:r w:rsidRPr="008F3329">
        <w:rPr>
          <w:sz w:val="28"/>
          <w:szCs w:val="28"/>
          <w:lang w:val="ru-RU"/>
        </w:rPr>
        <w:lastRenderedPageBreak/>
        <w:t>подраздела, заявитель вправе представить самостоятельно по собственной инициативе.</w:t>
      </w:r>
    </w:p>
    <w:p w14:paraId="4C61B47D" w14:textId="1806C758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В случае непредставления заявителем по собственной инициативе документов, указанных в </w:t>
      </w:r>
      <w:hyperlink w:anchor="P87" w:tooltip="#P87" w:history="1">
        <w:r w:rsidRPr="008F3329">
          <w:rPr>
            <w:color w:val="0000FF"/>
            <w:sz w:val="28"/>
            <w:szCs w:val="28"/>
            <w:lang w:val="ru-RU"/>
          </w:rPr>
          <w:t>подпункте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.2.2 пункта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</w:t>
        </w:r>
      </w:hyperlink>
      <w:r w:rsidRPr="008F3329">
        <w:rPr>
          <w:sz w:val="28"/>
          <w:szCs w:val="28"/>
          <w:lang w:val="ru-RU"/>
        </w:rPr>
        <w:t xml:space="preserve"> настоящего подраздела, они запрашиваются </w:t>
      </w:r>
      <w:r w:rsidR="00CB3E07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дминистрацией в рамках межведомственного информационного взаимодействия в Управлении Федеральной налоговой службы по Кировской области.</w:t>
      </w:r>
    </w:p>
    <w:p w14:paraId="5B560709" w14:textId="26686F91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В случае непредставления заявителем по собственной инициативе документов, указанных в </w:t>
      </w:r>
      <w:hyperlink w:anchor="P88" w:tooltip="#P88" w:history="1">
        <w:r w:rsidRPr="008F3329">
          <w:rPr>
            <w:color w:val="0000FF"/>
            <w:sz w:val="28"/>
            <w:szCs w:val="28"/>
            <w:lang w:val="ru-RU"/>
          </w:rPr>
          <w:t>подпунктах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.2.3</w:t>
        </w:r>
      </w:hyperlink>
      <w:r w:rsidRPr="008F3329">
        <w:rPr>
          <w:sz w:val="28"/>
          <w:szCs w:val="28"/>
          <w:lang w:val="ru-RU"/>
        </w:rPr>
        <w:t xml:space="preserve">, </w:t>
      </w:r>
      <w:hyperlink w:anchor="P89" w:tooltip="#P89" w:history="1">
        <w:r w:rsidRPr="008F3329">
          <w:rPr>
            <w:color w:val="0000FF"/>
            <w:sz w:val="28"/>
            <w:szCs w:val="28"/>
            <w:lang w:val="ru-RU"/>
          </w:rPr>
          <w:t>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.2.4 пункта 2.</w:t>
        </w:r>
        <w:r w:rsidR="005B4F99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</w:t>
        </w:r>
      </w:hyperlink>
      <w:r w:rsidRPr="008F3329">
        <w:rPr>
          <w:sz w:val="28"/>
          <w:szCs w:val="28"/>
          <w:lang w:val="ru-RU"/>
        </w:rPr>
        <w:t xml:space="preserve"> настоящего подраздела, их подготовка осуществляется </w:t>
      </w:r>
      <w:r w:rsidR="00CB3E07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дминистрацией самостоятельно.</w:t>
      </w:r>
    </w:p>
    <w:p w14:paraId="0E58C621" w14:textId="202ADABF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 xml:space="preserve">.5. Документы, необходимые для предоставления муниципальной услуги, могут быть направлены в форме электронного документа </w:t>
      </w:r>
      <w:r w:rsidR="008F3329">
        <w:rPr>
          <w:sz w:val="28"/>
          <w:szCs w:val="28"/>
          <w:lang w:val="ru-RU"/>
        </w:rPr>
        <w:t xml:space="preserve">                          </w:t>
      </w:r>
      <w:r w:rsidRPr="008F3329">
        <w:rPr>
          <w:sz w:val="28"/>
          <w:szCs w:val="28"/>
          <w:lang w:val="ru-RU"/>
        </w:rPr>
        <w:t>с использованием Единого портала, Регионального портала. В этом случае документы подписываются электронной подписью в соответствии</w:t>
      </w:r>
      <w:r w:rsidR="008F3329">
        <w:rPr>
          <w:sz w:val="28"/>
          <w:szCs w:val="28"/>
          <w:lang w:val="ru-RU"/>
        </w:rPr>
        <w:t xml:space="preserve">                        </w:t>
      </w:r>
      <w:r w:rsidRPr="008F3329">
        <w:rPr>
          <w:sz w:val="28"/>
          <w:szCs w:val="28"/>
          <w:lang w:val="ru-RU"/>
        </w:rPr>
        <w:t xml:space="preserve"> с законодательством Российской Федерации.</w:t>
      </w:r>
    </w:p>
    <w:p w14:paraId="7EB59C01" w14:textId="26DD7B34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2.</w:t>
      </w:r>
      <w:r w:rsidR="005B4F99" w:rsidRPr="008F3329">
        <w:rPr>
          <w:sz w:val="28"/>
          <w:szCs w:val="28"/>
          <w:lang w:val="ru-RU"/>
        </w:rPr>
        <w:t>6</w:t>
      </w:r>
      <w:r w:rsidRPr="008F3329">
        <w:rPr>
          <w:sz w:val="28"/>
          <w:szCs w:val="28"/>
          <w:lang w:val="ru-RU"/>
        </w:rPr>
        <w:t xml:space="preserve">.6. При предоставлении муниципальной услуги </w:t>
      </w:r>
      <w:r w:rsidR="00CB3E07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дминистрация</w:t>
      </w:r>
      <w:r w:rsidR="008F3329">
        <w:rPr>
          <w:sz w:val="28"/>
          <w:szCs w:val="28"/>
          <w:lang w:val="ru-RU"/>
        </w:rPr>
        <w:t xml:space="preserve">              </w:t>
      </w:r>
      <w:r w:rsidRPr="008F3329">
        <w:rPr>
          <w:sz w:val="28"/>
          <w:szCs w:val="28"/>
          <w:lang w:val="ru-RU"/>
        </w:rPr>
        <w:t xml:space="preserve"> не вправе требовать от заявителя:</w:t>
      </w:r>
    </w:p>
    <w:p w14:paraId="182EBF29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546857D8" w14:textId="74F6898A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представления документов и информации, которые в соответствии </w:t>
      </w:r>
      <w:r w:rsidR="008F3329">
        <w:rPr>
          <w:sz w:val="28"/>
          <w:szCs w:val="28"/>
          <w:lang w:val="ru-RU"/>
        </w:rPr>
        <w:t xml:space="preserve">                </w:t>
      </w:r>
      <w:r w:rsidRPr="008F3329">
        <w:rPr>
          <w:sz w:val="28"/>
          <w:szCs w:val="28"/>
          <w:lang w:val="ru-RU"/>
        </w:rPr>
        <w:t xml:space="preserve">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</w:t>
      </w:r>
      <w:r w:rsidR="008F3329">
        <w:rPr>
          <w:sz w:val="28"/>
          <w:szCs w:val="28"/>
          <w:lang w:val="ru-RU"/>
        </w:rPr>
        <w:t xml:space="preserve">                                </w:t>
      </w:r>
      <w:r w:rsidRPr="008F3329">
        <w:rPr>
          <w:sz w:val="28"/>
          <w:szCs w:val="28"/>
          <w:lang w:val="ru-RU"/>
        </w:rPr>
        <w:t xml:space="preserve">в предоставлении государственных или муниципальных услуг, </w:t>
      </w:r>
      <w:r w:rsidR="008F3329">
        <w:rPr>
          <w:sz w:val="28"/>
          <w:szCs w:val="28"/>
          <w:lang w:val="ru-RU"/>
        </w:rPr>
        <w:t xml:space="preserve">                              </w:t>
      </w:r>
      <w:r w:rsidRPr="008F3329">
        <w:rPr>
          <w:sz w:val="28"/>
          <w:szCs w:val="28"/>
          <w:lang w:val="ru-RU"/>
        </w:rPr>
        <w:t xml:space="preserve">за исключением документов, указанных в </w:t>
      </w:r>
      <w:hyperlink r:id="rId10" w:tooltip="consultantplus://offline/ref=B7777E677021A31EEAC5D6CAA366DB486EB8D7D7C5D5E88BFAF2AB933D1B0000E8033055F49B1403BC4A6750D7C00CFC8B8F217Ep4s1N" w:history="1">
        <w:r w:rsidRPr="008F3329">
          <w:rPr>
            <w:color w:val="0000FF"/>
            <w:sz w:val="28"/>
            <w:szCs w:val="28"/>
            <w:lang w:val="ru-RU"/>
          </w:rPr>
          <w:t>части 6 статьи 7</w:t>
        </w:r>
      </w:hyperlink>
      <w:r w:rsidRPr="008F3329">
        <w:rPr>
          <w:sz w:val="28"/>
          <w:szCs w:val="28"/>
          <w:lang w:val="ru-RU"/>
        </w:rPr>
        <w:t xml:space="preserve"> Закона N 210-ФЗ;</w:t>
      </w:r>
    </w:p>
    <w:p w14:paraId="41FECC0A" w14:textId="5AEF882C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осуществления действий, в том числе согласований, необходимых для </w:t>
      </w:r>
      <w:r w:rsidRPr="008F3329">
        <w:rPr>
          <w:sz w:val="28"/>
          <w:szCs w:val="28"/>
          <w:lang w:val="ru-RU"/>
        </w:rPr>
        <w:lastRenderedPageBreak/>
        <w:t xml:space="preserve">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8F3329">
        <w:rPr>
          <w:sz w:val="28"/>
          <w:szCs w:val="28"/>
          <w:lang w:val="ru-RU"/>
        </w:rPr>
        <w:t xml:space="preserve">             </w:t>
      </w:r>
      <w:r w:rsidRPr="008F3329">
        <w:rPr>
          <w:sz w:val="28"/>
          <w:szCs w:val="28"/>
          <w:lang w:val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8F3329">
        <w:rPr>
          <w:sz w:val="28"/>
          <w:szCs w:val="28"/>
          <w:lang w:val="ru-RU"/>
        </w:rPr>
        <w:t xml:space="preserve">               </w:t>
      </w:r>
      <w:r w:rsidRPr="008F3329">
        <w:rPr>
          <w:sz w:val="28"/>
          <w:szCs w:val="28"/>
          <w:lang w:val="ru-RU"/>
        </w:rPr>
        <w:t xml:space="preserve">в перечни, указанные в </w:t>
      </w:r>
      <w:hyperlink r:id="rId11" w:tooltip="consultantplus://offline/ref=B7777E677021A31EEAC5D6CAA366DB486EB8D7D7C5D5E88BFAF2AB933D1B0000E8033050F7904057FE143E00978B01F9919321785E60A080p5sEN" w:history="1">
        <w:r w:rsidRPr="008F3329">
          <w:rPr>
            <w:color w:val="0000FF"/>
            <w:sz w:val="28"/>
            <w:szCs w:val="28"/>
            <w:lang w:val="ru-RU"/>
          </w:rPr>
          <w:t>части 1 статьи 9</w:t>
        </w:r>
      </w:hyperlink>
      <w:r w:rsidRPr="008F3329">
        <w:rPr>
          <w:sz w:val="28"/>
          <w:szCs w:val="28"/>
          <w:lang w:val="ru-RU"/>
        </w:rPr>
        <w:t xml:space="preserve"> Закона N 210-ФЗ;</w:t>
      </w:r>
    </w:p>
    <w:p w14:paraId="66E67BEA" w14:textId="3C82A5F9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8F3329">
        <w:rPr>
          <w:sz w:val="28"/>
          <w:szCs w:val="28"/>
          <w:lang w:val="ru-RU"/>
        </w:rPr>
        <w:t xml:space="preserve">                    </w:t>
      </w:r>
      <w:r w:rsidRPr="008F3329">
        <w:rPr>
          <w:sz w:val="28"/>
          <w:szCs w:val="28"/>
          <w:lang w:val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32CA982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6FB079" w14:textId="77777777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20066" w14:textId="5D979D30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</w:t>
      </w:r>
      <w:r w:rsidR="008F3329">
        <w:rPr>
          <w:sz w:val="28"/>
          <w:szCs w:val="28"/>
          <w:lang w:val="ru-RU"/>
        </w:rPr>
        <w:t xml:space="preserve">                     </w:t>
      </w:r>
      <w:r w:rsidRPr="008F3329">
        <w:rPr>
          <w:sz w:val="28"/>
          <w:szCs w:val="28"/>
          <w:lang w:val="ru-RU"/>
        </w:rPr>
        <w:t xml:space="preserve"> для предоставления муниципальной услуги, либо в предоставлении муниципальной услуги;</w:t>
      </w:r>
    </w:p>
    <w:p w14:paraId="59663F37" w14:textId="0AFAA5EB" w:rsidR="005A30D7" w:rsidRPr="008F3329" w:rsidRDefault="005A30D7" w:rsidP="00C230F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r w:rsidRPr="008F3329">
        <w:rPr>
          <w:sz w:val="28"/>
          <w:szCs w:val="28"/>
          <w:lang w:val="ru-RU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CBBEF7A" w14:textId="6481E310" w:rsidR="00C84943" w:rsidRPr="008F3329" w:rsidRDefault="00C84943" w:rsidP="002123D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14:paraId="11C8045C" w14:textId="77777777" w:rsidR="001020DC" w:rsidRPr="00CB3E07" w:rsidRDefault="001020DC" w:rsidP="001020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CB3E07">
        <w:rPr>
          <w:rFonts w:eastAsia="Calibri"/>
          <w:b/>
          <w:sz w:val="28"/>
          <w:szCs w:val="28"/>
          <w:lang w:val="ru-RU" w:eastAsia="en-US"/>
        </w:rPr>
        <w:t>2.7. Перечень оснований для отказа в приеме документов</w:t>
      </w:r>
    </w:p>
    <w:p w14:paraId="62EF36FD" w14:textId="77777777" w:rsidR="000F4619" w:rsidRPr="000F4619" w:rsidRDefault="000F4619" w:rsidP="000F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F4619">
        <w:rPr>
          <w:rFonts w:eastAsia="Calibri"/>
          <w:sz w:val="28"/>
          <w:szCs w:val="28"/>
          <w:lang w:val="ru-RU" w:eastAsia="en-US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14:paraId="3C425A28" w14:textId="34B129A3" w:rsidR="00D961EC" w:rsidRPr="00CB3E07" w:rsidRDefault="00D961EC" w:rsidP="003551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CB3E07">
        <w:rPr>
          <w:rFonts w:eastAsia="Calibri"/>
          <w:b/>
          <w:sz w:val="28"/>
          <w:szCs w:val="28"/>
          <w:lang w:val="ru-RU" w:eastAsia="en-US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7BE28656" w14:textId="77777777" w:rsidR="0027432A" w:rsidRPr="00CB3E07" w:rsidRDefault="0027432A" w:rsidP="0027432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CB3E07">
        <w:rPr>
          <w:rFonts w:eastAsia="Calibri"/>
          <w:sz w:val="28"/>
          <w:szCs w:val="28"/>
          <w:lang w:val="ru-RU" w:eastAsia="en-US"/>
        </w:rPr>
        <w:t>2.8.1. Перечень оснований для отказа в предоставлении муниципальной услуги:</w:t>
      </w:r>
    </w:p>
    <w:p w14:paraId="604AB967" w14:textId="7B3B0BAE" w:rsidR="0027432A" w:rsidRPr="008F3329" w:rsidRDefault="0027432A" w:rsidP="0027432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2.8.1.1. Заявление и документы для предоставления муниципальной услуги не соответствуют перечню и требованиям, установленным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в подразделе 2.6 настоящего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дминистративного регламента.</w:t>
      </w:r>
    </w:p>
    <w:p w14:paraId="5C988D05" w14:textId="359389F2" w:rsidR="003119B5" w:rsidRPr="008F3329" w:rsidRDefault="003119B5" w:rsidP="0028265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>2.</w:t>
      </w:r>
      <w:r w:rsidR="00D400AC" w:rsidRPr="008F3329">
        <w:rPr>
          <w:rFonts w:ascii="Times New Roman" w:hAnsi="Times New Roman" w:cs="Times New Roman"/>
          <w:sz w:val="28"/>
          <w:szCs w:val="28"/>
        </w:rPr>
        <w:t>8.1.</w:t>
      </w:r>
      <w:r w:rsidRPr="008F3329">
        <w:rPr>
          <w:rFonts w:ascii="Times New Roman" w:hAnsi="Times New Roman" w:cs="Times New Roman"/>
          <w:sz w:val="28"/>
          <w:szCs w:val="28"/>
        </w:rPr>
        <w:t>2. Несоответствие вида, специализации НТО требованиям действующего законодательства.</w:t>
      </w:r>
    </w:p>
    <w:p w14:paraId="6366D49A" w14:textId="33217477" w:rsidR="003119B5" w:rsidRPr="008F3329" w:rsidRDefault="003119B5" w:rsidP="00282651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>2.</w:t>
      </w:r>
      <w:r w:rsidR="00D400AC" w:rsidRPr="008F3329">
        <w:rPr>
          <w:rFonts w:ascii="Times New Roman" w:hAnsi="Times New Roman" w:cs="Times New Roman"/>
          <w:sz w:val="28"/>
          <w:szCs w:val="28"/>
        </w:rPr>
        <w:t>8.1.3.</w:t>
      </w:r>
      <w:r w:rsidRPr="008F3329">
        <w:rPr>
          <w:rFonts w:ascii="Times New Roman" w:hAnsi="Times New Roman" w:cs="Times New Roman"/>
          <w:sz w:val="28"/>
          <w:szCs w:val="28"/>
        </w:rPr>
        <w:t xml:space="preserve"> Место размещения НТО:</w:t>
      </w:r>
    </w:p>
    <w:p w14:paraId="7AF70556" w14:textId="77777777" w:rsidR="003119B5" w:rsidRPr="008F3329" w:rsidRDefault="003119B5" w:rsidP="00F954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>не находится в государственной или муниципальной собственности;</w:t>
      </w:r>
    </w:p>
    <w:p w14:paraId="7194BBEF" w14:textId="51EA1142" w:rsidR="003119B5" w:rsidRPr="008F3329" w:rsidRDefault="003119B5" w:rsidP="00F954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 xml:space="preserve">находится в охранной зоне инженерных коммуникаций </w:t>
      </w:r>
      <w:r w:rsidR="00C209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3329">
        <w:rPr>
          <w:rFonts w:ascii="Times New Roman" w:hAnsi="Times New Roman" w:cs="Times New Roman"/>
          <w:sz w:val="28"/>
          <w:szCs w:val="28"/>
        </w:rPr>
        <w:t>без согласования сетевых организаций;</w:t>
      </w:r>
    </w:p>
    <w:p w14:paraId="71FABE3A" w14:textId="77777777" w:rsidR="003119B5" w:rsidRPr="008F3329" w:rsidRDefault="003119B5" w:rsidP="00F954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>нарушает внешний архитектурный облик сложившейся застройки;</w:t>
      </w:r>
    </w:p>
    <w:p w14:paraId="3B60A165" w14:textId="177DF62D" w:rsidR="003119B5" w:rsidRPr="008F3329" w:rsidRDefault="003119B5" w:rsidP="00F954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 xml:space="preserve">не обеспечивает свободное движение пешеходов по тротуарам и доступ </w:t>
      </w:r>
      <w:r w:rsidRPr="008F3329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автотранспорта к жилым домам, объектам социального назначения, </w:t>
      </w:r>
      <w:r w:rsidR="00C209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3329">
        <w:rPr>
          <w:rFonts w:ascii="Times New Roman" w:hAnsi="Times New Roman" w:cs="Times New Roman"/>
          <w:sz w:val="28"/>
          <w:szCs w:val="28"/>
        </w:rPr>
        <w:t>чем способствует ухудшению условий проживания и отдыха населения;</w:t>
      </w:r>
    </w:p>
    <w:p w14:paraId="051C6FF2" w14:textId="39688FAC" w:rsidR="003119B5" w:rsidRPr="008F3329" w:rsidRDefault="003119B5" w:rsidP="00F954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 xml:space="preserve">не учитывает соблюдение законодательства Российской Федерации </w:t>
      </w:r>
      <w:r w:rsidR="00C209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3329">
        <w:rPr>
          <w:rFonts w:ascii="Times New Roman" w:hAnsi="Times New Roman" w:cs="Times New Roman"/>
          <w:sz w:val="28"/>
          <w:szCs w:val="28"/>
        </w:rPr>
        <w:t>о техническом регулировании, пожарных, санитарно-эпидемиологических</w:t>
      </w:r>
      <w:r w:rsidR="00C209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3329">
        <w:rPr>
          <w:rFonts w:ascii="Times New Roman" w:hAnsi="Times New Roman" w:cs="Times New Roman"/>
          <w:sz w:val="28"/>
          <w:szCs w:val="28"/>
        </w:rPr>
        <w:t xml:space="preserve"> и иных норм и правил.</w:t>
      </w:r>
    </w:p>
    <w:p w14:paraId="2EFF38A2" w14:textId="0BDFE755" w:rsidR="003119B5" w:rsidRPr="008F3329" w:rsidRDefault="003119B5" w:rsidP="00C911AC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>2.</w:t>
      </w:r>
      <w:r w:rsidR="00D400AC" w:rsidRPr="008F3329">
        <w:rPr>
          <w:rFonts w:ascii="Times New Roman" w:hAnsi="Times New Roman" w:cs="Times New Roman"/>
          <w:sz w:val="28"/>
          <w:szCs w:val="28"/>
        </w:rPr>
        <w:t>8.1.4.</w:t>
      </w:r>
      <w:r w:rsidRPr="008F3329">
        <w:rPr>
          <w:rFonts w:ascii="Times New Roman" w:hAnsi="Times New Roman" w:cs="Times New Roman"/>
          <w:sz w:val="28"/>
          <w:szCs w:val="28"/>
        </w:rPr>
        <w:t xml:space="preserve"> Изменение градостроительной ситуации (новая застройка территори</w:t>
      </w:r>
      <w:r w:rsidR="00D400AC" w:rsidRPr="008F3329">
        <w:rPr>
          <w:rFonts w:ascii="Times New Roman" w:hAnsi="Times New Roman" w:cs="Times New Roman"/>
          <w:sz w:val="28"/>
          <w:szCs w:val="28"/>
        </w:rPr>
        <w:t>и</w:t>
      </w:r>
      <w:r w:rsidRPr="008F33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ремонт и реконструкция автомобильных дорог, принятие решений о комплексном развитии территори</w:t>
      </w:r>
      <w:r w:rsidR="00D400AC" w:rsidRPr="008F3329">
        <w:rPr>
          <w:rFonts w:ascii="Times New Roman" w:hAnsi="Times New Roman" w:cs="Times New Roman"/>
          <w:sz w:val="28"/>
          <w:szCs w:val="28"/>
        </w:rPr>
        <w:t>и</w:t>
      </w:r>
      <w:r w:rsidRPr="008F3329">
        <w:rPr>
          <w:rFonts w:ascii="Times New Roman" w:hAnsi="Times New Roman" w:cs="Times New Roman"/>
          <w:sz w:val="28"/>
          <w:szCs w:val="28"/>
        </w:rPr>
        <w:t xml:space="preserve">, резервирование или изъятие земельных участков </w:t>
      </w:r>
      <w:r w:rsidR="00C209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F3329">
        <w:rPr>
          <w:rFonts w:ascii="Times New Roman" w:hAnsi="Times New Roman" w:cs="Times New Roman"/>
          <w:sz w:val="28"/>
          <w:szCs w:val="28"/>
        </w:rPr>
        <w:t>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14:paraId="2779FB0D" w14:textId="54B925F3" w:rsidR="00D400AC" w:rsidRPr="008F3329" w:rsidRDefault="00D400AC" w:rsidP="00C911AC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sz w:val="28"/>
          <w:szCs w:val="28"/>
        </w:rPr>
        <w:t>2.8.1.5.</w:t>
      </w:r>
      <w:r w:rsidRPr="008F3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332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3620F473" w14:textId="4F043F27" w:rsidR="00C911AC" w:rsidRPr="000F4619" w:rsidRDefault="00C911AC" w:rsidP="00C911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/>
          <w:sz w:val="28"/>
          <w:szCs w:val="28"/>
          <w:lang w:val="ru-RU" w:eastAsia="en-US"/>
        </w:rPr>
      </w:pPr>
      <w:r w:rsidRPr="000F4619">
        <w:rPr>
          <w:rFonts w:eastAsia="Calibri"/>
          <w:b/>
          <w:sz w:val="28"/>
          <w:szCs w:val="28"/>
          <w:lang w:val="ru-RU" w:eastAsia="en-US"/>
        </w:rPr>
        <w:t xml:space="preserve">2.9. Перечень услуг, которые являются необходимыми </w:t>
      </w:r>
      <w:r w:rsidR="00C20980" w:rsidRPr="000F4619">
        <w:rPr>
          <w:rFonts w:eastAsia="Calibri"/>
          <w:b/>
          <w:sz w:val="28"/>
          <w:szCs w:val="28"/>
          <w:lang w:val="ru-RU" w:eastAsia="en-US"/>
        </w:rPr>
        <w:t xml:space="preserve">                           </w:t>
      </w:r>
      <w:r w:rsidRPr="000F4619">
        <w:rPr>
          <w:rFonts w:eastAsia="Calibri"/>
          <w:b/>
          <w:sz w:val="28"/>
          <w:szCs w:val="28"/>
          <w:lang w:val="ru-RU" w:eastAsia="en-US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20F189CE" w14:textId="1E952F87" w:rsidR="00C911AC" w:rsidRPr="008F3329" w:rsidRDefault="00C911AC" w:rsidP="00C911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Услуги, которые являются необходимыми и обязательными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</w:t>
      </w:r>
      <w:r w:rsidRPr="008F3329">
        <w:rPr>
          <w:rFonts w:eastAsia="Calibri"/>
          <w:sz w:val="28"/>
          <w:szCs w:val="28"/>
          <w:lang w:val="ru-RU" w:eastAsia="en-US"/>
        </w:rPr>
        <w:t>для предоставления муниципальной услуги, отсутствуют.</w:t>
      </w:r>
    </w:p>
    <w:p w14:paraId="4D74B046" w14:textId="77777777" w:rsidR="00C911AC" w:rsidRPr="000F4619" w:rsidRDefault="00C911AC" w:rsidP="00C911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0F4619">
        <w:rPr>
          <w:rFonts w:eastAsia="Calibri"/>
          <w:b/>
          <w:sz w:val="28"/>
          <w:szCs w:val="28"/>
          <w:lang w:val="ru-RU" w:eastAsia="en-US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109B458C" w14:textId="77777777" w:rsidR="00C911AC" w:rsidRPr="008F3329" w:rsidRDefault="00C911AC" w:rsidP="00C911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0" w:name="P92"/>
      <w:bookmarkStart w:id="11" w:name="P96"/>
      <w:bookmarkEnd w:id="10"/>
      <w:bookmarkEnd w:id="11"/>
      <w:r w:rsidRPr="008F3329">
        <w:rPr>
          <w:rFonts w:eastAsia="Calibri"/>
          <w:sz w:val="28"/>
          <w:szCs w:val="28"/>
          <w:lang w:val="ru-RU" w:eastAsia="en-US"/>
        </w:rPr>
        <w:t>Предоставление муниципальной услуги осуществляется на бесплатной основе.</w:t>
      </w:r>
    </w:p>
    <w:p w14:paraId="6BD3E106" w14:textId="52A57954" w:rsidR="00C911AC" w:rsidRPr="000F4619" w:rsidRDefault="00C911AC" w:rsidP="00C911A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0F4619">
        <w:rPr>
          <w:rFonts w:eastAsia="Calibri"/>
          <w:b/>
          <w:sz w:val="28"/>
          <w:szCs w:val="28"/>
          <w:lang w:val="ru-RU" w:eastAsia="en-US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A6C97C5" w14:textId="5F8A936C" w:rsidR="00C911AC" w:rsidRPr="008F3329" w:rsidRDefault="00C911AC" w:rsidP="00C911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Максимальный срок ожидания в очереди при подаче запроса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о предоставлении муниципальной услуги и при получении результата предоставления муниципальной услуги составляет 15 минут.</w:t>
      </w:r>
    </w:p>
    <w:p w14:paraId="39779C74" w14:textId="77777777" w:rsidR="00C911AC" w:rsidRPr="000F4619" w:rsidRDefault="00C911AC" w:rsidP="00C911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0F4619">
        <w:rPr>
          <w:rFonts w:eastAsia="Calibri"/>
          <w:b/>
          <w:sz w:val="28"/>
          <w:szCs w:val="28"/>
          <w:lang w:val="ru-RU" w:eastAsia="en-US"/>
        </w:rPr>
        <w:t>2.12. Срок и порядок регистрации запроса о предоставлении муниципальной услуги, в том числе в электронной форме.</w:t>
      </w:r>
    </w:p>
    <w:p w14:paraId="080C046E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дня.</w:t>
      </w:r>
    </w:p>
    <w:p w14:paraId="5012A430" w14:textId="390E1408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Заявление, поступившее посредством почтовой или электронной связи, в том числе через официальный сайт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 xml:space="preserve">дминистрации, Портал Кировской области, подлежит обязательной регистрации в течение дня с момента поступления его в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дминистрацию.</w:t>
      </w:r>
    </w:p>
    <w:p w14:paraId="2B2AD9B6" w14:textId="77777777" w:rsidR="00CE4C25" w:rsidRPr="000F461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0F4619">
        <w:rPr>
          <w:rFonts w:eastAsia="Calibri"/>
          <w:b/>
          <w:sz w:val="28"/>
          <w:szCs w:val="28"/>
          <w:lang w:val="ru-RU" w:eastAsia="en-US"/>
        </w:rPr>
        <w:t>2.13. Требования к помещениям для предоставления муниципальной услуги.</w:t>
      </w:r>
    </w:p>
    <w:p w14:paraId="25EED749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2.13.1. Зал ожидания,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14:paraId="56C5DFE3" w14:textId="10129E7A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2.13.2. Зал ожидания и места для заполнения запросов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14:paraId="002AF58A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14:paraId="0B1A5C18" w14:textId="22141E9B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график работы (часы приема), контактные телефоны (телефон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для справок), адрес официального сайта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дминистрации в сети «Интернет», адреса электронной почты.</w:t>
      </w:r>
    </w:p>
    <w:p w14:paraId="0D4BB79A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перечень, формы документов для заполнения, образцы заполнения документов, бланки для заполнения;</w:t>
      </w:r>
    </w:p>
    <w:p w14:paraId="2CCF3740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основания для отказа в предоставлении муниципальной услуги;</w:t>
      </w:r>
    </w:p>
    <w:p w14:paraId="24875232" w14:textId="4A0CDB0E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порядок обжалования решений, действий (бездействия)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дминистрации, ее должностных лиц, либо муниципальных служащих;</w:t>
      </w:r>
    </w:p>
    <w:p w14:paraId="766900BB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перечень нормативных правовых актов, регулирующих предоставление муниципальной услуги.</w:t>
      </w:r>
    </w:p>
    <w:p w14:paraId="354E0B75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2.13.4. Кабинеты (кабинки) приема заявителей должны быть оборудованы информационными табличками с указанием:</w:t>
      </w:r>
    </w:p>
    <w:p w14:paraId="0E1A555C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номера кабинета (кабинки);</w:t>
      </w:r>
    </w:p>
    <w:p w14:paraId="23495356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фамилии, имени и отчества специалиста, осуществляющего прием заявителей;</w:t>
      </w:r>
    </w:p>
    <w:p w14:paraId="4F0EC476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дней и часов приема, времени перерыва на обед.</w:t>
      </w:r>
    </w:p>
    <w:p w14:paraId="0493C1E1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33819481" w14:textId="0EF5FD62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2.13.6. Администрация обеспечивает условия доступности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</w:t>
      </w:r>
      <w:r w:rsidRPr="008F3329">
        <w:rPr>
          <w:rFonts w:eastAsia="Calibri"/>
          <w:sz w:val="28"/>
          <w:szCs w:val="28"/>
          <w:lang w:val="ru-RU" w:eastAsia="en-US"/>
        </w:rPr>
        <w:t>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0D2AE272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2.13.7. Кабинеты (кабинки) приема заявителей должны быть оборудованы информационными табличками с указанием:</w:t>
      </w:r>
    </w:p>
    <w:p w14:paraId="413DF120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номера кабинета (кабинки);</w:t>
      </w:r>
    </w:p>
    <w:p w14:paraId="00583DEF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фамилии, имени и отчества специалиста, осуществляющего прием заявителей;</w:t>
      </w:r>
    </w:p>
    <w:p w14:paraId="544C9D1D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дней и часов приема, времени перерыва на обед.</w:t>
      </w:r>
    </w:p>
    <w:p w14:paraId="1A345095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2.13.8.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64042D55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2.13.9.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заявителей, размещением и оформлением визуальной, текстовой и мультимедийной информации о порядке предоставления муниципальной услуги.</w:t>
      </w:r>
    </w:p>
    <w:p w14:paraId="711B018A" w14:textId="77777777" w:rsidR="00CE4C25" w:rsidRPr="00F91E0F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F91E0F">
        <w:rPr>
          <w:rFonts w:eastAsia="Calibri"/>
          <w:b/>
          <w:sz w:val="28"/>
          <w:szCs w:val="28"/>
          <w:lang w:val="ru-RU" w:eastAsia="en-US"/>
        </w:rPr>
        <w:t>2.14. Показатели доступности и качества муниципальной услуги.</w:t>
      </w:r>
    </w:p>
    <w:p w14:paraId="3417027F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2.14.1. Показателями доступности муниципальной услуги являются:</w:t>
      </w:r>
    </w:p>
    <w:p w14:paraId="71C7833F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транспортная доступность к местам предоставления муниципальной услуги;</w:t>
      </w:r>
    </w:p>
    <w:p w14:paraId="0E03022C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14:paraId="2477163F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14:paraId="079D3493" w14:textId="62108A55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обеспечение доступности инвалидов к получению муниципальной услуги в соответствии с Федеральным законом от 24.11.1995 № 181-ФЗ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</w:t>
      </w:r>
      <w:r w:rsidRPr="008F3329">
        <w:rPr>
          <w:rFonts w:eastAsia="Calibri"/>
          <w:sz w:val="28"/>
          <w:szCs w:val="28"/>
          <w:lang w:val="ru-RU" w:eastAsia="en-US"/>
        </w:rPr>
        <w:t>«О социальной защите инвалидов в Российской Федерации»;</w:t>
      </w:r>
    </w:p>
    <w:p w14:paraId="34F69C08" w14:textId="4660D8C8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возможность получения муниципальной услуги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в многофункциональном центре предоставления государственных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и муниципальных услуг, в том числе посредством комплексного запроса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(в случае, если отсутствует муниципальный правовой акт об утверждении перечня муниципальных услуг, </w:t>
      </w:r>
      <w:r w:rsidRPr="008F3329">
        <w:rPr>
          <w:rFonts w:eastAsia="Calibri"/>
          <w:iCs/>
          <w:sz w:val="28"/>
          <w:szCs w:val="28"/>
          <w:lang w:val="ru-RU" w:eastAsia="en-US"/>
        </w:rPr>
        <w:t xml:space="preserve">предоставление которых </w:t>
      </w:r>
      <w:r w:rsidR="00C20980">
        <w:rPr>
          <w:rFonts w:eastAsia="Calibri"/>
          <w:iCs/>
          <w:sz w:val="28"/>
          <w:szCs w:val="28"/>
          <w:lang w:val="ru-RU" w:eastAsia="en-US"/>
        </w:rPr>
        <w:t xml:space="preserve">                                           </w:t>
      </w:r>
      <w:r w:rsidRPr="008F3329">
        <w:rPr>
          <w:rFonts w:eastAsia="Calibri"/>
          <w:iCs/>
          <w:sz w:val="28"/>
          <w:szCs w:val="28"/>
          <w:lang w:val="ru-RU" w:eastAsia="en-US"/>
        </w:rPr>
        <w:lastRenderedPageBreak/>
        <w:t>в многофункциональных центрах предоставления государственных</w:t>
      </w:r>
      <w:r w:rsidR="00C20980">
        <w:rPr>
          <w:rFonts w:eastAsia="Calibri"/>
          <w:iCs/>
          <w:sz w:val="28"/>
          <w:szCs w:val="28"/>
          <w:lang w:val="ru-RU" w:eastAsia="en-US"/>
        </w:rPr>
        <w:t xml:space="preserve">                      </w:t>
      </w:r>
      <w:r w:rsidRPr="008F3329">
        <w:rPr>
          <w:rFonts w:eastAsia="Calibri"/>
          <w:iCs/>
          <w:sz w:val="28"/>
          <w:szCs w:val="28"/>
          <w:lang w:val="ru-RU" w:eastAsia="en-US"/>
        </w:rPr>
        <w:t xml:space="preserve"> и муниципальных услуг посредством комплексного запроса </w:t>
      </w:r>
      <w:r w:rsidR="00C20980">
        <w:rPr>
          <w:rFonts w:eastAsia="Calibri"/>
          <w:iCs/>
          <w:sz w:val="28"/>
          <w:szCs w:val="28"/>
          <w:lang w:val="ru-RU" w:eastAsia="en-US"/>
        </w:rPr>
        <w:t xml:space="preserve">                                 </w:t>
      </w:r>
      <w:r w:rsidRPr="008F3329">
        <w:rPr>
          <w:rFonts w:eastAsia="Calibri"/>
          <w:iCs/>
          <w:sz w:val="28"/>
          <w:szCs w:val="28"/>
          <w:lang w:val="ru-RU" w:eastAsia="en-US"/>
        </w:rPr>
        <w:t>не осуществляется)</w:t>
      </w:r>
      <w:r w:rsidRPr="008F3329">
        <w:rPr>
          <w:rFonts w:eastAsia="Calibri"/>
          <w:sz w:val="28"/>
          <w:szCs w:val="28"/>
          <w:lang w:val="ru-RU" w:eastAsia="en-US"/>
        </w:rPr>
        <w:t>.</w:t>
      </w:r>
    </w:p>
    <w:p w14:paraId="73CCB452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2.14.2. Показателями качества муниципальной услуги являются:</w:t>
      </w:r>
    </w:p>
    <w:p w14:paraId="0F2EB0B1" w14:textId="77777777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соблюдение срока предоставления муниципальной услуги;</w:t>
      </w:r>
    </w:p>
    <w:p w14:paraId="0D3D365E" w14:textId="2D0F4141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отсутствие поданных в установленном порядке или признанных обоснованными жалоб на решения или действия (бездействие)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005B733E" w14:textId="4D040503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осуществление взаимодействия заявителя (представителя заявителя)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с должностными лицами </w:t>
      </w:r>
      <w:r w:rsidR="00F91E0F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 xml:space="preserve">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05194C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дминистрацию), а также при получении результата предоставления муниципальной услуги.</w:t>
      </w:r>
    </w:p>
    <w:p w14:paraId="4E1C268D" w14:textId="6FD0D684" w:rsidR="00CE4C25" w:rsidRPr="008F3329" w:rsidRDefault="00CE4C25" w:rsidP="00CE4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2.14.</w:t>
      </w:r>
      <w:r w:rsidR="0005194C">
        <w:rPr>
          <w:rFonts w:eastAsia="Calibri"/>
          <w:sz w:val="28"/>
          <w:szCs w:val="28"/>
          <w:lang w:val="ru-RU" w:eastAsia="en-US"/>
        </w:rPr>
        <w:t>3</w:t>
      </w:r>
      <w:r w:rsidRPr="008F3329">
        <w:rPr>
          <w:rFonts w:eastAsia="Calibri"/>
          <w:sz w:val="28"/>
          <w:szCs w:val="28"/>
          <w:lang w:val="ru-RU" w:eastAsia="en-US"/>
        </w:rPr>
        <w:t xml:space="preserve">. Возможность получения информации о ходе предоставления муниципальной услуги указана в пункте 1.3.3. настоящего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дминистративного регламента.</w:t>
      </w:r>
    </w:p>
    <w:p w14:paraId="1836E391" w14:textId="6344F441" w:rsidR="00447587" w:rsidRPr="003551C3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3551C3">
        <w:rPr>
          <w:rFonts w:eastAsia="Calibri"/>
          <w:bCs/>
          <w:sz w:val="28"/>
          <w:szCs w:val="28"/>
          <w:lang w:val="ru-RU" w:eastAsia="en-US"/>
        </w:rPr>
        <w:t xml:space="preserve">2.15. Особенности предоставления муниципальной услуги </w:t>
      </w:r>
      <w:r w:rsidR="00C20980" w:rsidRPr="003551C3">
        <w:rPr>
          <w:rFonts w:eastAsia="Calibri"/>
          <w:bCs/>
          <w:sz w:val="28"/>
          <w:szCs w:val="28"/>
          <w:lang w:val="ru-RU" w:eastAsia="en-US"/>
        </w:rPr>
        <w:t xml:space="preserve">                       </w:t>
      </w:r>
      <w:r w:rsidRPr="003551C3">
        <w:rPr>
          <w:rFonts w:eastAsia="Calibri"/>
          <w:bCs/>
          <w:sz w:val="28"/>
          <w:szCs w:val="28"/>
          <w:lang w:val="ru-RU" w:eastAsia="en-US"/>
        </w:rPr>
        <w:t>в многофункциональном центре.</w:t>
      </w:r>
    </w:p>
    <w:p w14:paraId="0CC4F437" w14:textId="3FE9BB80" w:rsidR="00447587" w:rsidRPr="008F3329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В случае обращения заявителя (представителя заявителя)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в многофункциональный центр документы на предоставление муниципальной услуги направляются в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 xml:space="preserve">дминистрацию в порядке, предусмотренном соглашением, заключенным между многофункциональным центром и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дминистрацией.</w:t>
      </w:r>
    </w:p>
    <w:p w14:paraId="22702E04" w14:textId="155E984C" w:rsidR="00447587" w:rsidRPr="003551C3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3551C3">
        <w:rPr>
          <w:rFonts w:eastAsia="Calibri"/>
          <w:bCs/>
          <w:sz w:val="28"/>
          <w:szCs w:val="28"/>
          <w:lang w:val="ru-RU" w:eastAsia="en-US"/>
        </w:rPr>
        <w:t>2.16. Особенности предоставления муниципальной услуги</w:t>
      </w:r>
      <w:r w:rsidR="00C20980" w:rsidRPr="003551C3">
        <w:rPr>
          <w:rFonts w:eastAsia="Calibri"/>
          <w:bCs/>
          <w:sz w:val="28"/>
          <w:szCs w:val="28"/>
          <w:lang w:val="ru-RU" w:eastAsia="en-US"/>
        </w:rPr>
        <w:t xml:space="preserve">                       </w:t>
      </w:r>
      <w:r w:rsidRPr="003551C3">
        <w:rPr>
          <w:rFonts w:eastAsia="Calibri"/>
          <w:bCs/>
          <w:sz w:val="28"/>
          <w:szCs w:val="28"/>
          <w:lang w:val="ru-RU" w:eastAsia="en-US"/>
        </w:rPr>
        <w:t xml:space="preserve"> в электронной форме.</w:t>
      </w:r>
    </w:p>
    <w:p w14:paraId="54FE5A63" w14:textId="77777777" w:rsidR="0058388A" w:rsidRPr="0058388A" w:rsidRDefault="0058388A" w:rsidP="005838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8388A">
        <w:rPr>
          <w:rFonts w:eastAsia="Calibri"/>
          <w:sz w:val="28"/>
          <w:szCs w:val="28"/>
          <w:lang w:val="ru-RU" w:eastAsia="en-US"/>
        </w:rPr>
        <w:t>Особенности предоставления муниципальной услуги в электронной форме:</w:t>
      </w:r>
    </w:p>
    <w:p w14:paraId="3CDE6C98" w14:textId="79C1B34D" w:rsidR="0058388A" w:rsidRPr="0058388A" w:rsidRDefault="0058388A" w:rsidP="005838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8388A">
        <w:rPr>
          <w:rFonts w:eastAsia="Calibri"/>
          <w:sz w:val="28"/>
          <w:szCs w:val="28"/>
          <w:lang w:val="ru-RU" w:eastAsia="en-US"/>
        </w:rPr>
        <w:lastRenderedPageBreak/>
        <w:t xml:space="preserve">получение информации о порядке и сроках предоставления муниципальной услуги в сети «Интернет», в том числе на официальном сайте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58388A">
        <w:rPr>
          <w:rFonts w:eastAsia="Calibri"/>
          <w:sz w:val="28"/>
          <w:szCs w:val="28"/>
          <w:lang w:val="ru-RU" w:eastAsia="en-US"/>
        </w:rPr>
        <w:t>дминистрации, на Едином портале государственных и муниципальных услуг (функций), Портале Кировской области;</w:t>
      </w:r>
    </w:p>
    <w:p w14:paraId="3BF8DAE3" w14:textId="3BF03CF7" w:rsidR="0058388A" w:rsidRPr="0058388A" w:rsidRDefault="0058388A" w:rsidP="005838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8388A">
        <w:rPr>
          <w:rFonts w:eastAsia="Calibri"/>
          <w:sz w:val="28"/>
          <w:szCs w:val="28"/>
          <w:lang w:val="ru-RU" w:eastAsia="en-US"/>
        </w:rPr>
        <w:t xml:space="preserve"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58388A">
        <w:rPr>
          <w:rFonts w:eastAsia="Calibri"/>
          <w:sz w:val="28"/>
          <w:szCs w:val="28"/>
          <w:lang w:val="ru-RU" w:eastAsia="en-US"/>
        </w:rPr>
        <w:t>дминистрации, на Едином портале государственных и муниципальных услуг (функций), Портале Кировской области;</w:t>
      </w:r>
    </w:p>
    <w:p w14:paraId="54F1FDDF" w14:textId="77777777" w:rsidR="0058388A" w:rsidRPr="0058388A" w:rsidRDefault="0058388A" w:rsidP="005838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8388A">
        <w:rPr>
          <w:rFonts w:eastAsia="Calibri"/>
          <w:sz w:val="28"/>
          <w:szCs w:val="28"/>
          <w:lang w:val="ru-RU" w:eastAsia="en-US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14:paraId="62A531D2" w14:textId="77777777" w:rsidR="0058388A" w:rsidRPr="0058388A" w:rsidRDefault="0058388A" w:rsidP="005838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58388A">
        <w:rPr>
          <w:rFonts w:eastAsia="Calibri"/>
          <w:bCs/>
          <w:sz w:val="28"/>
          <w:szCs w:val="28"/>
          <w:lang w:val="ru-RU" w:eastAsia="en-US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14:paraId="76752F03" w14:textId="77777777" w:rsidR="0058388A" w:rsidRPr="0058388A" w:rsidRDefault="0058388A" w:rsidP="005838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8388A">
        <w:rPr>
          <w:rFonts w:eastAsia="Calibri"/>
          <w:sz w:val="28"/>
          <w:szCs w:val="28"/>
          <w:lang w:val="ru-RU"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14:paraId="08996B3F" w14:textId="77777777" w:rsidR="0058388A" w:rsidRPr="0058388A" w:rsidRDefault="0058388A" w:rsidP="005838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8388A">
        <w:rPr>
          <w:rFonts w:eastAsia="Calibri"/>
          <w:sz w:val="28"/>
          <w:szCs w:val="28"/>
          <w:lang w:val="ru-RU" w:eastAsia="en-US"/>
        </w:rPr>
        <w:t>для физических лиц: простая электронная подпись либо усиленная квалифицированная подпись.</w:t>
      </w:r>
    </w:p>
    <w:p w14:paraId="5BE4731C" w14:textId="77777777" w:rsidR="00447587" w:rsidRPr="008F3329" w:rsidRDefault="00447587" w:rsidP="004475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8F3329">
        <w:rPr>
          <w:rFonts w:eastAsia="Calibri"/>
          <w:b/>
          <w:bCs/>
          <w:sz w:val="28"/>
          <w:szCs w:val="28"/>
          <w:lang w:val="ru-RU" w:eastAsia="en-US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17094C36" w14:textId="77777777" w:rsidR="00447587" w:rsidRPr="00FF413E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2" w:name="Par162"/>
      <w:bookmarkEnd w:id="12"/>
      <w:r w:rsidRPr="00FF413E">
        <w:rPr>
          <w:rFonts w:eastAsia="Calibri"/>
          <w:sz w:val="28"/>
          <w:szCs w:val="28"/>
          <w:lang w:val="ru-RU" w:eastAsia="en-US"/>
        </w:rPr>
        <w:t>3.1. Описание последовательности действий при предоставлении муниципальной услуги.</w:t>
      </w:r>
    </w:p>
    <w:p w14:paraId="5ABD5E8D" w14:textId="77777777" w:rsidR="00447587" w:rsidRPr="008F3329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Предоставление муниципальной услуги включает в себя следующие административные процедуры:</w:t>
      </w:r>
    </w:p>
    <w:p w14:paraId="2DE12423" w14:textId="77777777" w:rsidR="00447587" w:rsidRPr="008F3329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прием и регистрация заявления и представленных документов;</w:t>
      </w:r>
    </w:p>
    <w:p w14:paraId="31340F2F" w14:textId="768B48A1" w:rsidR="00447587" w:rsidRPr="008F3329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3" w:name="_Hlk99026532"/>
      <w:r w:rsidRPr="008F3329">
        <w:rPr>
          <w:rFonts w:eastAsia="Calibri"/>
          <w:sz w:val="28"/>
          <w:szCs w:val="28"/>
          <w:lang w:val="ru-RU" w:eastAsia="en-US"/>
        </w:rPr>
        <w:t>рассмотрение заявления и представленных документов, подготовка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и направление запросов в соответствующие органы в порядке межведомственного информационного взаимодействия</w:t>
      </w:r>
      <w:r w:rsidR="00EE57AC" w:rsidRPr="008F3329">
        <w:rPr>
          <w:rFonts w:eastAsia="Calibri"/>
          <w:sz w:val="28"/>
          <w:szCs w:val="28"/>
          <w:lang w:val="ru-RU" w:eastAsia="en-US"/>
        </w:rPr>
        <w:t xml:space="preserve">, а также подготовка необходимого пакета документов для рассмотрения предложения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   </w:t>
      </w:r>
      <w:r w:rsidR="00EE57AC" w:rsidRPr="008F3329">
        <w:rPr>
          <w:rFonts w:eastAsia="Calibri"/>
          <w:sz w:val="28"/>
          <w:szCs w:val="28"/>
          <w:lang w:val="ru-RU" w:eastAsia="en-US"/>
        </w:rPr>
        <w:t>на заседании Рабочей группы</w:t>
      </w:r>
      <w:bookmarkEnd w:id="13"/>
      <w:r w:rsidRPr="008F3329">
        <w:rPr>
          <w:rFonts w:eastAsia="Calibri"/>
          <w:sz w:val="28"/>
          <w:szCs w:val="28"/>
          <w:lang w:val="ru-RU" w:eastAsia="en-US"/>
        </w:rPr>
        <w:t>;</w:t>
      </w:r>
    </w:p>
    <w:p w14:paraId="7E82490B" w14:textId="34DA12EA" w:rsidR="001B4071" w:rsidRPr="008F3329" w:rsidRDefault="001B4071" w:rsidP="001B40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4" w:name="_Hlk99018028"/>
      <w:r w:rsidRPr="008F3329">
        <w:rPr>
          <w:rFonts w:eastAsia="Calibri"/>
          <w:sz w:val="28"/>
          <w:szCs w:val="28"/>
          <w:lang w:val="ru-RU" w:eastAsia="en-US"/>
        </w:rPr>
        <w:t xml:space="preserve">принятие </w:t>
      </w:r>
      <w:r w:rsidR="00E94926" w:rsidRPr="008F3329">
        <w:rPr>
          <w:rFonts w:eastAsia="Calibri"/>
          <w:sz w:val="28"/>
          <w:szCs w:val="28"/>
          <w:lang w:val="ru-RU" w:eastAsia="en-US"/>
        </w:rPr>
        <w:t xml:space="preserve">на заседании рабочей группы </w:t>
      </w:r>
      <w:r w:rsidRPr="008F3329">
        <w:rPr>
          <w:rFonts w:eastAsia="Calibri"/>
          <w:sz w:val="28"/>
          <w:szCs w:val="28"/>
          <w:lang w:val="ru-RU" w:eastAsia="en-US"/>
        </w:rPr>
        <w:t>положительного решения</w:t>
      </w:r>
      <w:r w:rsidRPr="008F3329">
        <w:rPr>
          <w:sz w:val="28"/>
          <w:szCs w:val="28"/>
          <w:lang w:val="ru-RU"/>
        </w:rPr>
        <w:t xml:space="preserve"> </w:t>
      </w:r>
      <w:bookmarkStart w:id="15" w:name="_Hlk99017974"/>
      <w:r w:rsidR="00C20980">
        <w:rPr>
          <w:sz w:val="28"/>
          <w:szCs w:val="28"/>
          <w:lang w:val="ru-RU"/>
        </w:rPr>
        <w:t xml:space="preserve">                  </w:t>
      </w:r>
      <w:r w:rsidRPr="008F3329">
        <w:rPr>
          <w:rFonts w:eastAsia="Calibri"/>
          <w:sz w:val="28"/>
          <w:szCs w:val="28"/>
          <w:lang w:val="ru-RU" w:eastAsia="en-US"/>
        </w:rPr>
        <w:t>о внесении изменений в схему размещения нестационарных торговых объектов на территории муниципального образования</w:t>
      </w:r>
      <w:r w:rsidR="00EE57AC" w:rsidRPr="008F3329">
        <w:rPr>
          <w:rFonts w:eastAsia="Calibri"/>
          <w:sz w:val="28"/>
          <w:szCs w:val="28"/>
          <w:lang w:val="ru-RU" w:eastAsia="en-US"/>
        </w:rPr>
        <w:t>,</w:t>
      </w:r>
      <w:r w:rsidRPr="008F3329">
        <w:rPr>
          <w:rFonts w:eastAsia="Calibri"/>
          <w:sz w:val="28"/>
          <w:szCs w:val="28"/>
          <w:lang w:val="ru-RU" w:eastAsia="en-US"/>
        </w:rPr>
        <w:t xml:space="preserve"> </w:t>
      </w:r>
      <w:bookmarkEnd w:id="15"/>
      <w:r w:rsidRPr="008F3329">
        <w:rPr>
          <w:rFonts w:eastAsia="Calibri"/>
          <w:sz w:val="28"/>
          <w:szCs w:val="28"/>
          <w:lang w:val="ru-RU" w:eastAsia="en-US"/>
        </w:rPr>
        <w:t>либо отказа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</w:t>
      </w:r>
      <w:r w:rsidR="007E3BED" w:rsidRPr="008F3329">
        <w:rPr>
          <w:rFonts w:eastAsia="Calibri"/>
          <w:sz w:val="28"/>
          <w:szCs w:val="28"/>
          <w:lang w:val="ru-RU" w:eastAsia="en-US"/>
        </w:rPr>
        <w:t>о внесении изменений в схему размещения нестационарных торговых объектов на территории муниципального образования</w:t>
      </w:r>
      <w:r w:rsidRPr="008F3329">
        <w:rPr>
          <w:rFonts w:eastAsia="Calibri"/>
          <w:sz w:val="28"/>
          <w:szCs w:val="28"/>
          <w:lang w:val="ru-RU" w:eastAsia="en-US"/>
        </w:rPr>
        <w:t>;</w:t>
      </w:r>
    </w:p>
    <w:bookmarkEnd w:id="14"/>
    <w:p w14:paraId="24D0393A" w14:textId="77777777" w:rsidR="00447587" w:rsidRPr="008F3329" w:rsidRDefault="00447587" w:rsidP="004475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выдача результата предоставления услуги.</w:t>
      </w:r>
    </w:p>
    <w:p w14:paraId="69F55B6E" w14:textId="1038D766" w:rsidR="009136B9" w:rsidRPr="008F3329" w:rsidRDefault="009136B9" w:rsidP="009136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tooltip="#P180" w:history="1">
        <w:r w:rsidRPr="008F3329">
          <w:rPr>
            <w:rStyle w:val="af2"/>
            <w:rFonts w:eastAsia="Calibri"/>
            <w:color w:val="auto"/>
            <w:sz w:val="28"/>
            <w:szCs w:val="28"/>
            <w:lang w:val="ru-RU" w:eastAsia="en-US"/>
          </w:rPr>
          <w:t>подразделе 3.1 раздела 3</w:t>
        </w:r>
      </w:hyperlink>
      <w:r w:rsidRPr="008F3329">
        <w:rPr>
          <w:rFonts w:eastAsia="Calibri"/>
          <w:sz w:val="28"/>
          <w:szCs w:val="28"/>
          <w:lang w:val="ru-RU" w:eastAsia="en-US"/>
        </w:rPr>
        <w:t xml:space="preserve"> настоящего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дминистративного регламента.</w:t>
      </w:r>
    </w:p>
    <w:p w14:paraId="04C18792" w14:textId="77777777" w:rsidR="009136B9" w:rsidRPr="008F3329" w:rsidRDefault="009136B9" w:rsidP="009136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Перечень процедур (действий), выполняемых многофункциональным центром:</w:t>
      </w:r>
    </w:p>
    <w:p w14:paraId="0F7AA224" w14:textId="77777777" w:rsidR="009136B9" w:rsidRPr="008F3329" w:rsidRDefault="009136B9" w:rsidP="009136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прием и регистрация заявления и представленных документов;</w:t>
      </w:r>
    </w:p>
    <w:p w14:paraId="6EAAF819" w14:textId="77777777" w:rsidR="009136B9" w:rsidRPr="008F3329" w:rsidRDefault="009136B9" w:rsidP="009136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выдача результата предоставления муниципальной услуги.</w:t>
      </w:r>
    </w:p>
    <w:p w14:paraId="105D5841" w14:textId="77777777" w:rsidR="007E3BED" w:rsidRPr="00FF413E" w:rsidRDefault="007E3BED" w:rsidP="007E3B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F413E">
        <w:rPr>
          <w:sz w:val="28"/>
          <w:szCs w:val="28"/>
          <w:lang w:val="ru-RU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14:paraId="680F7992" w14:textId="39D2D9C6" w:rsidR="007E3BED" w:rsidRPr="008F3329" w:rsidRDefault="007E3BED" w:rsidP="007E3B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в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дминистрацию ЗАТО Первомайский.</w:t>
      </w:r>
    </w:p>
    <w:p w14:paraId="34B7CC94" w14:textId="41D400F6" w:rsidR="007E3BED" w:rsidRPr="008F3329" w:rsidRDefault="007E3BED" w:rsidP="007E3B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Специалист, ответственный за прием и регистрацию документов осуществляет проверку документов на наличие оснований для отказа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в приеме документов, указанных в подразделе </w:t>
      </w:r>
      <w:r w:rsidRPr="008F3329">
        <w:rPr>
          <w:rFonts w:eastAsia="Calibri"/>
          <w:color w:val="000000" w:themeColor="text1"/>
          <w:sz w:val="28"/>
          <w:szCs w:val="28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2.7 </w:t>
      </w:r>
      <w:r w:rsidRPr="008F3329">
        <w:rPr>
          <w:rFonts w:eastAsia="Calibri"/>
          <w:sz w:val="28"/>
          <w:szCs w:val="28"/>
          <w:lang w:val="ru-RU" w:eastAsia="en-US"/>
        </w:rPr>
        <w:t xml:space="preserve">настоящего </w:t>
      </w:r>
      <w:r w:rsidR="00B66AC0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дминистративного регламента.</w:t>
      </w:r>
    </w:p>
    <w:p w14:paraId="0A300AE2" w14:textId="77777777" w:rsidR="007E3BED" w:rsidRPr="008F3329" w:rsidRDefault="007E3BED" w:rsidP="007E3B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ее заявителю.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14:paraId="701E2DA8" w14:textId="0ED41640" w:rsidR="007E3BED" w:rsidRPr="008F3329" w:rsidRDefault="007E3BED" w:rsidP="007E3B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При наличии оснований для отказа специалист, ответственный </w:t>
      </w:r>
      <w:r w:rsidR="00C20980">
        <w:rPr>
          <w:rFonts w:eastAsia="Calibri"/>
          <w:sz w:val="28"/>
          <w:szCs w:val="28"/>
          <w:lang w:val="ru-RU" w:eastAsia="en-US"/>
        </w:rPr>
        <w:t xml:space="preserve">                    </w:t>
      </w:r>
      <w:r w:rsidRPr="008F3329">
        <w:rPr>
          <w:rFonts w:eastAsia="Calibri"/>
          <w:sz w:val="28"/>
          <w:szCs w:val="28"/>
          <w:lang w:val="ru-RU" w:eastAsia="en-US"/>
        </w:rPr>
        <w:t>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50CA70A7" w14:textId="77777777" w:rsidR="007E3BED" w:rsidRPr="008F3329" w:rsidRDefault="007E3BED" w:rsidP="007E3B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14:paraId="0150A2CB" w14:textId="630DB372" w:rsidR="007E3BED" w:rsidRPr="008F3329" w:rsidRDefault="007E3BED" w:rsidP="007E3B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Срок выполнения действий не может превышать 1 день с момента поступления заявления и документов.</w:t>
      </w:r>
    </w:p>
    <w:p w14:paraId="4571CC2A" w14:textId="00F47D75" w:rsidR="00EE57AC" w:rsidRPr="008F3329" w:rsidRDefault="00EE57AC" w:rsidP="00E778FB">
      <w:pPr>
        <w:widowControl w:val="0"/>
        <w:spacing w:before="220" w:line="360" w:lineRule="auto"/>
        <w:ind w:firstLine="540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3.3. Описание последовательности административных действий </w:t>
      </w:r>
      <w:r w:rsidR="00C20980">
        <w:rPr>
          <w:sz w:val="28"/>
          <w:szCs w:val="28"/>
          <w:lang w:val="ru-RU"/>
        </w:rPr>
        <w:t xml:space="preserve">                   </w:t>
      </w:r>
      <w:r w:rsidRPr="008F3329">
        <w:rPr>
          <w:sz w:val="28"/>
          <w:szCs w:val="28"/>
          <w:lang w:val="ru-RU"/>
        </w:rPr>
        <w:t xml:space="preserve">при </w:t>
      </w:r>
      <w:r w:rsidR="00504A94" w:rsidRPr="008F3329">
        <w:rPr>
          <w:sz w:val="28"/>
          <w:szCs w:val="28"/>
          <w:lang w:val="ru-RU"/>
        </w:rPr>
        <w:t xml:space="preserve">рассмотрении заявления и представленных документов, подготовки </w:t>
      </w:r>
      <w:r w:rsidR="00C20980">
        <w:rPr>
          <w:sz w:val="28"/>
          <w:szCs w:val="28"/>
          <w:lang w:val="ru-RU"/>
        </w:rPr>
        <w:t xml:space="preserve">                 </w:t>
      </w:r>
      <w:r w:rsidR="00504A94" w:rsidRPr="008F3329">
        <w:rPr>
          <w:sz w:val="28"/>
          <w:szCs w:val="28"/>
          <w:lang w:val="ru-RU"/>
        </w:rPr>
        <w:t xml:space="preserve">и направления запросов в соответствующие органы в порядке межведомственного информационного взаимодействия, а также подготовки необходимого пакета документов для рассмотрения предложения </w:t>
      </w:r>
      <w:r w:rsidR="00C20980">
        <w:rPr>
          <w:sz w:val="28"/>
          <w:szCs w:val="28"/>
          <w:lang w:val="ru-RU"/>
        </w:rPr>
        <w:t xml:space="preserve">                          </w:t>
      </w:r>
      <w:r w:rsidR="00504A94" w:rsidRPr="008F3329">
        <w:rPr>
          <w:sz w:val="28"/>
          <w:szCs w:val="28"/>
          <w:lang w:val="ru-RU"/>
        </w:rPr>
        <w:t>на заседании Рабочей группы</w:t>
      </w:r>
    </w:p>
    <w:p w14:paraId="39B237BB" w14:textId="6C190716" w:rsidR="00EE57AC" w:rsidRPr="008F3329" w:rsidRDefault="00EE57AC" w:rsidP="00E778FB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 </w:t>
      </w:r>
      <w:r w:rsidR="00C20980">
        <w:rPr>
          <w:sz w:val="28"/>
          <w:szCs w:val="28"/>
          <w:lang w:val="ru-RU"/>
        </w:rPr>
        <w:t xml:space="preserve">                    </w:t>
      </w:r>
      <w:r w:rsidRPr="008F3329">
        <w:rPr>
          <w:sz w:val="28"/>
          <w:szCs w:val="28"/>
          <w:lang w:val="ru-RU"/>
        </w:rPr>
        <w:t>и документов специалисту, ответственному за предоставление муниципальной услуги.</w:t>
      </w:r>
    </w:p>
    <w:p w14:paraId="0510DDEC" w14:textId="4992F311" w:rsidR="00EE57AC" w:rsidRPr="008F3329" w:rsidRDefault="00EE57AC" w:rsidP="00E778FB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Специалист, ответственный за предоставление муниципальной услуги,</w:t>
      </w:r>
      <w:r w:rsidR="00C20980">
        <w:rPr>
          <w:sz w:val="28"/>
          <w:szCs w:val="28"/>
          <w:lang w:val="ru-RU"/>
        </w:rPr>
        <w:t xml:space="preserve">               </w:t>
      </w:r>
      <w:r w:rsidRPr="008F3329">
        <w:rPr>
          <w:sz w:val="28"/>
          <w:szCs w:val="28"/>
          <w:lang w:val="ru-RU"/>
        </w:rPr>
        <w:t xml:space="preserve">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14:paraId="731E6A2B" w14:textId="1168F66E" w:rsidR="00EE57AC" w:rsidRPr="008F3329" w:rsidRDefault="00EE57AC" w:rsidP="00E778FB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в случае непредставления заявителем по собственной инициативе документов, указанных в </w:t>
      </w:r>
      <w:hyperlink w:anchor="P87" w:tooltip="#P87" w:history="1">
        <w:r w:rsidRPr="008F3329">
          <w:rPr>
            <w:color w:val="0000FF"/>
            <w:sz w:val="28"/>
            <w:szCs w:val="28"/>
            <w:lang w:val="ru-RU"/>
          </w:rPr>
          <w:t>подпункте 2.</w:t>
        </w:r>
        <w:r w:rsidR="00504A94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.2.2 пункта 2.</w:t>
        </w:r>
        <w:r w:rsidR="00504A94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 подраздела 2.</w:t>
        </w:r>
        <w:r w:rsidR="00504A94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 xml:space="preserve"> </w:t>
        </w:r>
        <w:r w:rsidRPr="008F3329">
          <w:rPr>
            <w:color w:val="0000FF"/>
            <w:sz w:val="28"/>
            <w:szCs w:val="28"/>
            <w:lang w:val="ru-RU"/>
          </w:rPr>
          <w:lastRenderedPageBreak/>
          <w:t>раздела 2</w:t>
        </w:r>
      </w:hyperlink>
      <w:r w:rsidRPr="008F3329">
        <w:rPr>
          <w:sz w:val="28"/>
          <w:szCs w:val="28"/>
          <w:lang w:val="ru-RU"/>
        </w:rPr>
        <w:t xml:space="preserve"> настоящего </w:t>
      </w:r>
      <w:r w:rsidR="00B66AC0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 xml:space="preserve">дминистративного регламента, направляет </w:t>
      </w:r>
      <w:r w:rsidR="000001E5">
        <w:rPr>
          <w:sz w:val="28"/>
          <w:szCs w:val="28"/>
          <w:lang w:val="ru-RU"/>
        </w:rPr>
        <w:t xml:space="preserve">                          </w:t>
      </w:r>
      <w:r w:rsidRPr="008F3329">
        <w:rPr>
          <w:sz w:val="28"/>
          <w:szCs w:val="28"/>
          <w:lang w:val="ru-RU"/>
        </w:rPr>
        <w:t xml:space="preserve">в электронной форме посредством системы межведомственного информационного взаимодействия запрос о предоставлении сведений </w:t>
      </w:r>
      <w:r w:rsidR="000001E5">
        <w:rPr>
          <w:sz w:val="28"/>
          <w:szCs w:val="28"/>
          <w:lang w:val="ru-RU"/>
        </w:rPr>
        <w:t xml:space="preserve">                   </w:t>
      </w:r>
      <w:r w:rsidRPr="008F3329">
        <w:rPr>
          <w:sz w:val="28"/>
          <w:szCs w:val="28"/>
          <w:lang w:val="ru-RU"/>
        </w:rPr>
        <w:t>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14:paraId="6E7EAED2" w14:textId="60222B9C" w:rsidR="00561A6E" w:rsidRPr="008F3329" w:rsidRDefault="00EE57AC" w:rsidP="00E778FB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в случае непредставления заявителем по собственной инициативе документов, указанных в </w:t>
      </w:r>
      <w:hyperlink w:anchor="P88" w:tooltip="#P88" w:history="1">
        <w:r w:rsidRPr="008F3329">
          <w:rPr>
            <w:color w:val="0000FF"/>
            <w:sz w:val="28"/>
            <w:szCs w:val="28"/>
            <w:lang w:val="ru-RU"/>
          </w:rPr>
          <w:t>подпункте 2.</w:t>
        </w:r>
        <w:r w:rsidR="00504A94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.2.3 пункта 2.</w:t>
        </w:r>
        <w:r w:rsidR="00504A94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 подраздела 2.</w:t>
        </w:r>
        <w:r w:rsidR="00504A94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 xml:space="preserve"> раздела 2</w:t>
        </w:r>
      </w:hyperlink>
      <w:r w:rsidRPr="008F3329">
        <w:rPr>
          <w:sz w:val="28"/>
          <w:szCs w:val="28"/>
          <w:lang w:val="ru-RU"/>
        </w:rPr>
        <w:t xml:space="preserve"> настоящего </w:t>
      </w:r>
      <w:r w:rsidR="009B0A62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 xml:space="preserve">дминистративного регламента, </w:t>
      </w:r>
      <w:r w:rsidR="00561A6E" w:rsidRPr="008F3329">
        <w:rPr>
          <w:sz w:val="28"/>
          <w:szCs w:val="28"/>
          <w:lang w:val="ru-RU"/>
        </w:rPr>
        <w:t xml:space="preserve">осуществляет выезд на место нахождения НТО с целью проведения осмотра территории </w:t>
      </w:r>
      <w:r w:rsidR="000001E5">
        <w:rPr>
          <w:sz w:val="28"/>
          <w:szCs w:val="28"/>
          <w:lang w:val="ru-RU"/>
        </w:rPr>
        <w:t xml:space="preserve">                       </w:t>
      </w:r>
      <w:r w:rsidR="00561A6E" w:rsidRPr="008F3329">
        <w:rPr>
          <w:sz w:val="28"/>
          <w:szCs w:val="28"/>
          <w:lang w:val="ru-RU"/>
        </w:rPr>
        <w:t xml:space="preserve">и фотофиксации места размещения НТО; </w:t>
      </w:r>
    </w:p>
    <w:p w14:paraId="3E235A0F" w14:textId="7818E7B9" w:rsidR="00EE57AC" w:rsidRPr="008F3329" w:rsidRDefault="00EE57AC" w:rsidP="00E778FB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в случае необходимости направляет в </w:t>
      </w:r>
      <w:r w:rsidR="00E778FB" w:rsidRPr="008F3329">
        <w:rPr>
          <w:sz w:val="28"/>
          <w:szCs w:val="28"/>
          <w:lang w:val="ru-RU"/>
        </w:rPr>
        <w:t xml:space="preserve">сетевые организации </w:t>
      </w:r>
      <w:r w:rsidRPr="008F3329">
        <w:rPr>
          <w:sz w:val="28"/>
          <w:szCs w:val="28"/>
          <w:lang w:val="ru-RU"/>
        </w:rPr>
        <w:t>письменный запрос о предоставлении сведений о наличии на месте размещения НТО охранных зон и инженерных коммуникаций.</w:t>
      </w:r>
    </w:p>
    <w:p w14:paraId="09E30CAB" w14:textId="2F1B13E4" w:rsidR="00EE57AC" w:rsidRPr="008F3329" w:rsidRDefault="00EE57AC" w:rsidP="00561A6E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Специалист, ответственный за предоставление муниципальной услуги, </w:t>
      </w:r>
      <w:r w:rsidR="000001E5">
        <w:rPr>
          <w:sz w:val="28"/>
          <w:szCs w:val="28"/>
          <w:lang w:val="ru-RU"/>
        </w:rPr>
        <w:t xml:space="preserve">             </w:t>
      </w:r>
      <w:r w:rsidRPr="008F3329">
        <w:rPr>
          <w:sz w:val="28"/>
          <w:szCs w:val="28"/>
          <w:lang w:val="ru-RU"/>
        </w:rPr>
        <w:t>в течение 7 рабочих дней с момента получения документов:</w:t>
      </w:r>
      <w:r w:rsidR="00084B24" w:rsidRPr="008F3329">
        <w:rPr>
          <w:sz w:val="28"/>
          <w:szCs w:val="28"/>
          <w:lang w:val="ru-RU"/>
        </w:rPr>
        <w:t xml:space="preserve"> </w:t>
      </w:r>
    </w:p>
    <w:p w14:paraId="6669A69A" w14:textId="26B98BBD" w:rsidR="00EE57AC" w:rsidRPr="008F3329" w:rsidRDefault="00EE57AC" w:rsidP="00561A6E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осуществляет подготовку визуализации места размещения НТО в случае, если заявитель не представил указанные документы самостоятельно </w:t>
      </w:r>
      <w:r w:rsidR="000001E5">
        <w:rPr>
          <w:sz w:val="28"/>
          <w:szCs w:val="28"/>
          <w:lang w:val="ru-RU"/>
        </w:rPr>
        <w:t xml:space="preserve">                     </w:t>
      </w:r>
      <w:r w:rsidRPr="008F3329">
        <w:rPr>
          <w:sz w:val="28"/>
          <w:szCs w:val="28"/>
          <w:lang w:val="ru-RU"/>
        </w:rPr>
        <w:t>по собственной инициативе (</w:t>
      </w:r>
      <w:hyperlink w:anchor="P89" w:tooltip="#P89" w:history="1">
        <w:r w:rsidRPr="008F3329">
          <w:rPr>
            <w:color w:val="0000FF"/>
            <w:sz w:val="28"/>
            <w:szCs w:val="28"/>
            <w:lang w:val="ru-RU"/>
          </w:rPr>
          <w:t>подпункт 2.</w:t>
        </w:r>
        <w:r w:rsidR="00561A6E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.2.4 пункта 2.</w:t>
        </w:r>
        <w:r w:rsidR="00561A6E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>.2 подраздела 2.</w:t>
        </w:r>
        <w:r w:rsidR="00561A6E" w:rsidRPr="008F3329">
          <w:rPr>
            <w:color w:val="0000FF"/>
            <w:sz w:val="28"/>
            <w:szCs w:val="28"/>
            <w:lang w:val="ru-RU"/>
          </w:rPr>
          <w:t>6</w:t>
        </w:r>
        <w:r w:rsidRPr="008F3329">
          <w:rPr>
            <w:color w:val="0000FF"/>
            <w:sz w:val="28"/>
            <w:szCs w:val="28"/>
            <w:lang w:val="ru-RU"/>
          </w:rPr>
          <w:t xml:space="preserve"> раздела 2</w:t>
        </w:r>
      </w:hyperlink>
      <w:r w:rsidRPr="008F3329">
        <w:rPr>
          <w:sz w:val="28"/>
          <w:szCs w:val="28"/>
          <w:lang w:val="ru-RU"/>
        </w:rPr>
        <w:t xml:space="preserve"> настоящего </w:t>
      </w:r>
      <w:r w:rsidR="009B0A62">
        <w:rPr>
          <w:sz w:val="28"/>
          <w:szCs w:val="28"/>
          <w:lang w:val="ru-RU"/>
        </w:rPr>
        <w:t>А</w:t>
      </w:r>
      <w:r w:rsidRPr="008F3329">
        <w:rPr>
          <w:sz w:val="28"/>
          <w:szCs w:val="28"/>
          <w:lang w:val="ru-RU"/>
        </w:rPr>
        <w:t>дминистративного регламента);</w:t>
      </w:r>
    </w:p>
    <w:p w14:paraId="7E2961C5" w14:textId="77777777" w:rsidR="00EE57AC" w:rsidRPr="008F3329" w:rsidRDefault="00EE57AC" w:rsidP="00561A6E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включает предложение заявителя в повестку заседания Рабочей группы;</w:t>
      </w:r>
    </w:p>
    <w:p w14:paraId="1498BE20" w14:textId="2699BC9C" w:rsidR="00EE57AC" w:rsidRPr="008F3329" w:rsidRDefault="00EE57AC" w:rsidP="00561A6E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осуществляет подготовку иных документов, необходимых </w:t>
      </w:r>
      <w:r w:rsidR="000001E5">
        <w:rPr>
          <w:sz w:val="28"/>
          <w:szCs w:val="28"/>
          <w:lang w:val="ru-RU"/>
        </w:rPr>
        <w:t xml:space="preserve">                          </w:t>
      </w:r>
      <w:r w:rsidRPr="008F3329">
        <w:rPr>
          <w:sz w:val="28"/>
          <w:szCs w:val="28"/>
          <w:lang w:val="ru-RU"/>
        </w:rPr>
        <w:t>для рассмотрения предложения на заседании Рабочей группы.</w:t>
      </w:r>
    </w:p>
    <w:p w14:paraId="42C29955" w14:textId="3080B27E" w:rsidR="00EE57AC" w:rsidRPr="008F3329" w:rsidRDefault="00EE57AC" w:rsidP="00561A6E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Результатом выполнения административной процедуры является подготовленный пакет документов для рассмотрения предложения </w:t>
      </w:r>
      <w:r w:rsidR="000001E5">
        <w:rPr>
          <w:sz w:val="28"/>
          <w:szCs w:val="28"/>
          <w:lang w:val="ru-RU"/>
        </w:rPr>
        <w:t xml:space="preserve">                       </w:t>
      </w:r>
      <w:r w:rsidRPr="008F3329">
        <w:rPr>
          <w:sz w:val="28"/>
          <w:szCs w:val="28"/>
          <w:lang w:val="ru-RU"/>
        </w:rPr>
        <w:t>на заседании Рабочей группы.</w:t>
      </w:r>
    </w:p>
    <w:p w14:paraId="3E812533" w14:textId="5BC1B86A" w:rsidR="00EE57AC" w:rsidRPr="008F3329" w:rsidRDefault="00EE57AC" w:rsidP="00561A6E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Срок выполнения действий не может превышать 30 календарных дней</w:t>
      </w:r>
      <w:r w:rsidR="000001E5">
        <w:rPr>
          <w:sz w:val="28"/>
          <w:szCs w:val="28"/>
          <w:lang w:val="ru-RU"/>
        </w:rPr>
        <w:t xml:space="preserve">             </w:t>
      </w:r>
      <w:r w:rsidRPr="008F3329">
        <w:rPr>
          <w:sz w:val="28"/>
          <w:szCs w:val="28"/>
          <w:lang w:val="ru-RU"/>
        </w:rPr>
        <w:t xml:space="preserve"> с момента поступления заявления специалисту, ответственному </w:t>
      </w:r>
      <w:r w:rsidR="000001E5">
        <w:rPr>
          <w:sz w:val="28"/>
          <w:szCs w:val="28"/>
          <w:lang w:val="ru-RU"/>
        </w:rPr>
        <w:t xml:space="preserve">                           </w:t>
      </w:r>
      <w:r w:rsidRPr="008F3329">
        <w:rPr>
          <w:sz w:val="28"/>
          <w:szCs w:val="28"/>
          <w:lang w:val="ru-RU"/>
        </w:rPr>
        <w:t>за предоставление муниципальной услуги.</w:t>
      </w:r>
    </w:p>
    <w:p w14:paraId="7B7CEEC3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3.4. Описание последовательности административных действий при </w:t>
      </w:r>
      <w:r w:rsidRPr="008F3329">
        <w:rPr>
          <w:sz w:val="28"/>
          <w:szCs w:val="28"/>
          <w:lang w:val="ru-RU"/>
        </w:rPr>
        <w:lastRenderedPageBreak/>
        <w:t>рассмотрении заявления на заседании Рабочей группы и принятии решения.</w:t>
      </w:r>
    </w:p>
    <w:p w14:paraId="02E0BBDC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14:paraId="029394B5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14:paraId="72BC968E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14:paraId="6D864182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14:paraId="528BF9B5" w14:textId="626815F6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При наличии оснований для отказа в предоставлении муниципальной услуги, указанных в </w:t>
      </w:r>
      <w:hyperlink w:anchor="P112" w:tooltip="#P112" w:history="1">
        <w:r w:rsidRPr="008F3329">
          <w:rPr>
            <w:color w:val="0000FF"/>
            <w:sz w:val="28"/>
            <w:szCs w:val="28"/>
            <w:lang w:val="ru-RU"/>
          </w:rPr>
          <w:t>подразделе 2.</w:t>
        </w:r>
        <w:r w:rsidR="00084B24" w:rsidRPr="008F3329">
          <w:rPr>
            <w:color w:val="0000FF"/>
            <w:sz w:val="28"/>
            <w:szCs w:val="28"/>
            <w:lang w:val="ru-RU"/>
          </w:rPr>
          <w:t>8</w:t>
        </w:r>
        <w:r w:rsidRPr="008F3329">
          <w:rPr>
            <w:color w:val="0000FF"/>
            <w:sz w:val="28"/>
            <w:szCs w:val="28"/>
            <w:lang w:val="ru-RU"/>
          </w:rPr>
          <w:t xml:space="preserve"> раздела 2</w:t>
        </w:r>
      </w:hyperlink>
      <w:r w:rsidRPr="008F3329">
        <w:rPr>
          <w:sz w:val="28"/>
          <w:szCs w:val="28"/>
          <w:lang w:val="ru-RU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14:paraId="5EF77ABB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14:paraId="572C39F0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Срок выполнения действий не может превышать 3 рабочих дня с даты проведения заседания Рабочей группы.</w:t>
      </w:r>
    </w:p>
    <w:p w14:paraId="56B79C81" w14:textId="255CBF21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bookmarkStart w:id="16" w:name="P224"/>
      <w:bookmarkEnd w:id="16"/>
      <w:r w:rsidRPr="008F3329">
        <w:rPr>
          <w:sz w:val="28"/>
          <w:szCs w:val="28"/>
          <w:lang w:val="ru-RU"/>
        </w:rPr>
        <w:t xml:space="preserve">3.5. Описание последовательности административных действий </w:t>
      </w:r>
      <w:r w:rsidR="000001E5">
        <w:rPr>
          <w:sz w:val="28"/>
          <w:szCs w:val="28"/>
          <w:lang w:val="ru-RU"/>
        </w:rPr>
        <w:t xml:space="preserve">                  </w:t>
      </w:r>
      <w:r w:rsidRPr="008F3329">
        <w:rPr>
          <w:sz w:val="28"/>
          <w:szCs w:val="28"/>
          <w:lang w:val="ru-RU"/>
        </w:rPr>
        <w:t>при направлении заявителю результата предоставления муниципальной услуги.</w:t>
      </w:r>
    </w:p>
    <w:p w14:paraId="5CFBE56A" w14:textId="7777777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Основанием для начала административной процедуры является подписанный протокол заседания Рабочей группы.</w:t>
      </w:r>
    </w:p>
    <w:p w14:paraId="469D0A92" w14:textId="75DAA340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На основании решений, принятых на заседании Рабочей группы</w:t>
      </w:r>
      <w:r w:rsidR="000001E5">
        <w:rPr>
          <w:sz w:val="28"/>
          <w:szCs w:val="28"/>
          <w:lang w:val="ru-RU"/>
        </w:rPr>
        <w:t xml:space="preserve">                     </w:t>
      </w:r>
      <w:r w:rsidRPr="008F3329">
        <w:rPr>
          <w:sz w:val="28"/>
          <w:szCs w:val="28"/>
          <w:lang w:val="ru-RU"/>
        </w:rPr>
        <w:t xml:space="preserve">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</w:t>
      </w:r>
      <w:r w:rsidR="000001E5">
        <w:rPr>
          <w:sz w:val="28"/>
          <w:szCs w:val="28"/>
          <w:lang w:val="ru-RU"/>
        </w:rPr>
        <w:t xml:space="preserve">                        </w:t>
      </w:r>
      <w:r w:rsidRPr="008F3329">
        <w:rPr>
          <w:sz w:val="28"/>
          <w:szCs w:val="28"/>
          <w:lang w:val="ru-RU"/>
        </w:rPr>
        <w:t xml:space="preserve"> </w:t>
      </w:r>
      <w:r w:rsidRPr="008F3329">
        <w:rPr>
          <w:sz w:val="28"/>
          <w:szCs w:val="28"/>
          <w:lang w:val="ru-RU"/>
        </w:rPr>
        <w:lastRenderedPageBreak/>
        <w:t>в заявлении, выписку из протокола о результате предоставления муниципальной услуги.</w:t>
      </w:r>
    </w:p>
    <w:p w14:paraId="11AB4E92" w14:textId="4DDAB992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 xml:space="preserve">Результатом выполнения административной процедуры является уведомление заявителя о предоставлении муниципальной услуги либо </w:t>
      </w:r>
      <w:r w:rsidR="000001E5">
        <w:rPr>
          <w:sz w:val="28"/>
          <w:szCs w:val="28"/>
          <w:lang w:val="ru-RU"/>
        </w:rPr>
        <w:t xml:space="preserve">                 </w:t>
      </w:r>
      <w:r w:rsidRPr="008F3329">
        <w:rPr>
          <w:sz w:val="28"/>
          <w:szCs w:val="28"/>
          <w:lang w:val="ru-RU"/>
        </w:rPr>
        <w:t>об отказе в ее предоставлении с указанием причины отказа.</w:t>
      </w:r>
    </w:p>
    <w:p w14:paraId="73F1EE1C" w14:textId="323EB9A7" w:rsidR="00EE57AC" w:rsidRPr="008F3329" w:rsidRDefault="00EE57AC" w:rsidP="00084B24">
      <w:pPr>
        <w:widowControl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3329">
        <w:rPr>
          <w:sz w:val="28"/>
          <w:szCs w:val="28"/>
          <w:lang w:val="ru-RU"/>
        </w:rPr>
        <w:t>Срок выполнения действий не может превышать 3 рабочих дня с даты заседания Рабочей группы.</w:t>
      </w:r>
    </w:p>
    <w:p w14:paraId="05185582" w14:textId="6DFAE4DB" w:rsidR="00991EC8" w:rsidRPr="009947AF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9947AF">
        <w:rPr>
          <w:rFonts w:eastAsia="Calibri"/>
          <w:bCs/>
          <w:sz w:val="28"/>
          <w:szCs w:val="28"/>
          <w:lang w:val="ru-RU" w:eastAsia="en-US"/>
        </w:rPr>
        <w:t>3.</w:t>
      </w:r>
      <w:r w:rsidR="00312097" w:rsidRPr="009947AF">
        <w:rPr>
          <w:rFonts w:eastAsia="Calibri"/>
          <w:bCs/>
          <w:sz w:val="28"/>
          <w:szCs w:val="28"/>
          <w:lang w:val="ru-RU" w:eastAsia="en-US"/>
        </w:rPr>
        <w:t>6</w:t>
      </w:r>
      <w:r w:rsidRPr="009947AF">
        <w:rPr>
          <w:rFonts w:eastAsia="Calibri"/>
          <w:bCs/>
          <w:sz w:val="28"/>
          <w:szCs w:val="28"/>
          <w:lang w:val="ru-RU" w:eastAsia="en-US"/>
        </w:rPr>
        <w:t>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14:paraId="1195182C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14:paraId="1FCD0F73" w14:textId="2AFA1826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В электронной форме уведомление о приеме заявления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на предоставление муниципальной услуги и необходимых для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ее предоставления документов, информация о ходе выполнения запроса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Pr="008F3329">
        <w:rPr>
          <w:rFonts w:eastAsia="Calibri"/>
          <w:sz w:val="28"/>
          <w:szCs w:val="28"/>
          <w:lang w:val="ru-RU" w:eastAsia="en-US"/>
        </w:rPr>
        <w:t>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14:paraId="18D682D9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14:paraId="78669106" w14:textId="60DB49BD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Подача заявления на предоставление муниципальной услуги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и документов, необходимых для предоставления муниципальной услуги, осуществляется Портал Кировской области, путем последовательного заполнения всех предлагаемых форм, прикрепления к запросу заявления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</w:t>
      </w:r>
      <w:r w:rsidRPr="008F3329">
        <w:rPr>
          <w:rFonts w:eastAsia="Calibri"/>
          <w:sz w:val="28"/>
          <w:szCs w:val="28"/>
          <w:lang w:val="ru-RU" w:eastAsia="en-US"/>
        </w:rPr>
        <w:t>и необходимых документов, в электронной форме.</w:t>
      </w:r>
    </w:p>
    <w:p w14:paraId="11D69D5A" w14:textId="77777777" w:rsidR="00991EC8" w:rsidRPr="008F3329" w:rsidRDefault="00991EC8" w:rsidP="00991EC8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14:paraId="715F3712" w14:textId="74D8E19B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3.</w:t>
      </w:r>
      <w:r w:rsidR="00312097">
        <w:rPr>
          <w:rFonts w:eastAsia="Calibri"/>
          <w:sz w:val="28"/>
          <w:szCs w:val="28"/>
          <w:lang w:val="ru-RU" w:eastAsia="en-US"/>
        </w:rPr>
        <w:t>6</w:t>
      </w:r>
      <w:r w:rsidRPr="008F3329">
        <w:rPr>
          <w:rFonts w:eastAsia="Calibri"/>
          <w:sz w:val="28"/>
          <w:szCs w:val="28"/>
          <w:lang w:val="ru-RU" w:eastAsia="en-US"/>
        </w:rPr>
        <w:t xml:space="preserve">.1. Описание последовательности действий при приеме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>и регистрации заявления и представленных документов.</w:t>
      </w:r>
    </w:p>
    <w:p w14:paraId="7BF588F3" w14:textId="04279F37" w:rsidR="003036EA" w:rsidRPr="003036EA" w:rsidRDefault="003036EA" w:rsidP="00303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3036EA">
        <w:rPr>
          <w:rFonts w:eastAsia="Calibri"/>
          <w:sz w:val="28"/>
          <w:szCs w:val="28"/>
          <w:lang w:val="ru-RU" w:eastAsia="en-US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="00827B4E">
        <w:rPr>
          <w:rFonts w:eastAsia="Calibri"/>
          <w:sz w:val="28"/>
          <w:szCs w:val="28"/>
          <w:lang w:val="ru-RU" w:eastAsia="en-US"/>
        </w:rPr>
        <w:t>а</w:t>
      </w:r>
      <w:r w:rsidRPr="003036EA">
        <w:rPr>
          <w:rFonts w:eastAsia="Calibri"/>
          <w:sz w:val="28"/>
          <w:szCs w:val="28"/>
          <w:lang w:val="ru-RU" w:eastAsia="en-US"/>
        </w:rPr>
        <w:t>дминистрации запроса на предоставление муниципальной услуги из Единого портала или Регионального портала.</w:t>
      </w:r>
    </w:p>
    <w:p w14:paraId="77BC605E" w14:textId="635D69F8" w:rsidR="003036EA" w:rsidRPr="003036EA" w:rsidRDefault="00991EC8" w:rsidP="00303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3.</w:t>
      </w:r>
      <w:r w:rsidR="00312097">
        <w:rPr>
          <w:rFonts w:eastAsia="Calibri"/>
          <w:sz w:val="28"/>
          <w:szCs w:val="28"/>
          <w:lang w:val="ru-RU" w:eastAsia="en-US"/>
        </w:rPr>
        <w:t>6</w:t>
      </w:r>
      <w:r w:rsidRPr="008F3329">
        <w:rPr>
          <w:rFonts w:eastAsia="Calibri"/>
          <w:sz w:val="28"/>
          <w:szCs w:val="28"/>
          <w:lang w:val="ru-RU" w:eastAsia="en-US"/>
        </w:rPr>
        <w:t xml:space="preserve">.2. </w:t>
      </w:r>
      <w:r w:rsidR="003036EA" w:rsidRPr="003036EA">
        <w:rPr>
          <w:rFonts w:eastAsia="Calibri"/>
          <w:sz w:val="28"/>
          <w:szCs w:val="28"/>
          <w:lang w:val="ru-RU" w:eastAsia="en-US"/>
        </w:rPr>
        <w:t xml:space="preserve">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tooltip="#P198" w:history="1">
        <w:r w:rsidR="003036EA" w:rsidRPr="00D06556">
          <w:rPr>
            <w:rStyle w:val="af2"/>
            <w:rFonts w:eastAsia="Calibri"/>
            <w:color w:val="auto"/>
            <w:sz w:val="28"/>
            <w:szCs w:val="28"/>
            <w:u w:val="none"/>
            <w:lang w:val="ru-RU" w:eastAsia="en-US"/>
          </w:rPr>
          <w:t>подразделах 3.3</w:t>
        </w:r>
      </w:hyperlink>
      <w:r w:rsidR="003036EA" w:rsidRPr="00D06556">
        <w:rPr>
          <w:rFonts w:eastAsia="Calibri"/>
          <w:sz w:val="28"/>
          <w:szCs w:val="28"/>
          <w:lang w:val="ru-RU" w:eastAsia="en-US"/>
        </w:rPr>
        <w:t xml:space="preserve"> - </w:t>
      </w:r>
      <w:hyperlink w:anchor="P224" w:tooltip="#P224" w:history="1">
        <w:r w:rsidR="003036EA" w:rsidRPr="00D06556">
          <w:rPr>
            <w:rStyle w:val="af2"/>
            <w:rFonts w:eastAsia="Calibri"/>
            <w:color w:val="auto"/>
            <w:sz w:val="28"/>
            <w:szCs w:val="28"/>
            <w:u w:val="none"/>
            <w:lang w:val="ru-RU" w:eastAsia="en-US"/>
          </w:rPr>
          <w:t>3.5 раздела 3</w:t>
        </w:r>
      </w:hyperlink>
      <w:r w:rsidR="003036EA" w:rsidRPr="003036EA">
        <w:rPr>
          <w:rFonts w:eastAsia="Calibri"/>
          <w:sz w:val="28"/>
          <w:szCs w:val="28"/>
          <w:lang w:val="ru-RU" w:eastAsia="en-US"/>
        </w:rPr>
        <w:t xml:space="preserve"> настоящего </w:t>
      </w:r>
      <w:r w:rsidR="00F773E3">
        <w:rPr>
          <w:rFonts w:eastAsia="Calibri"/>
          <w:sz w:val="28"/>
          <w:szCs w:val="28"/>
          <w:lang w:val="ru-RU" w:eastAsia="en-US"/>
        </w:rPr>
        <w:t>А</w:t>
      </w:r>
      <w:r w:rsidR="003036EA" w:rsidRPr="003036EA">
        <w:rPr>
          <w:rFonts w:eastAsia="Calibri"/>
          <w:sz w:val="28"/>
          <w:szCs w:val="28"/>
          <w:lang w:val="ru-RU" w:eastAsia="en-US"/>
        </w:rPr>
        <w:t>дминистративного регламента.</w:t>
      </w:r>
    </w:p>
    <w:p w14:paraId="61D321BB" w14:textId="3B09063B" w:rsidR="003036EA" w:rsidRPr="003036EA" w:rsidRDefault="003036EA" w:rsidP="003036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3036EA">
        <w:rPr>
          <w:rFonts w:eastAsia="Calibri"/>
          <w:sz w:val="28"/>
          <w:szCs w:val="28"/>
          <w:lang w:val="ru-RU" w:eastAsia="en-US"/>
        </w:rPr>
        <w:t xml:space="preserve">Сроки выполнения административных процедур, предусмотренные настоящим </w:t>
      </w:r>
      <w:r w:rsidR="00F773E3">
        <w:rPr>
          <w:rFonts w:eastAsia="Calibri"/>
          <w:sz w:val="28"/>
          <w:szCs w:val="28"/>
          <w:lang w:val="ru-RU" w:eastAsia="en-US"/>
        </w:rPr>
        <w:t>А</w:t>
      </w:r>
      <w:r w:rsidRPr="003036EA">
        <w:rPr>
          <w:rFonts w:eastAsia="Calibri"/>
          <w:sz w:val="28"/>
          <w:szCs w:val="28"/>
          <w:lang w:val="ru-RU" w:eastAsia="en-US"/>
        </w:rPr>
        <w:t>дминистративным регламентом, распространяются в том числе на сроки предоставления муниципальных услуг в электронной форме.</w:t>
      </w:r>
    </w:p>
    <w:p w14:paraId="48C0777B" w14:textId="74EE1EEA" w:rsidR="00991EC8" w:rsidRPr="009947AF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9947AF">
        <w:rPr>
          <w:rFonts w:eastAsia="Calibri"/>
          <w:bCs/>
          <w:sz w:val="28"/>
          <w:szCs w:val="28"/>
          <w:lang w:val="ru-RU" w:eastAsia="en-US"/>
        </w:rPr>
        <w:t>3.</w:t>
      </w:r>
      <w:r w:rsidR="00312097" w:rsidRPr="009947AF">
        <w:rPr>
          <w:rFonts w:eastAsia="Calibri"/>
          <w:bCs/>
          <w:sz w:val="28"/>
          <w:szCs w:val="28"/>
          <w:lang w:val="ru-RU" w:eastAsia="en-US"/>
        </w:rPr>
        <w:t>7</w:t>
      </w:r>
      <w:r w:rsidRPr="009947AF">
        <w:rPr>
          <w:rFonts w:eastAsia="Calibri"/>
          <w:bCs/>
          <w:sz w:val="28"/>
          <w:szCs w:val="28"/>
          <w:lang w:val="ru-RU" w:eastAsia="en-US"/>
        </w:rPr>
        <w:t>. Описание административных процедур (действий), выполняемых многофункциональными центрами.</w:t>
      </w:r>
    </w:p>
    <w:p w14:paraId="1AB48EEA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14:paraId="1BDB69B2" w14:textId="1AED6736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3.</w:t>
      </w:r>
      <w:r w:rsidR="00312097">
        <w:rPr>
          <w:rFonts w:eastAsia="Calibri"/>
          <w:sz w:val="28"/>
          <w:szCs w:val="28"/>
          <w:lang w:val="ru-RU" w:eastAsia="en-US"/>
        </w:rPr>
        <w:t>7</w:t>
      </w:r>
      <w:r w:rsidRPr="008F3329">
        <w:rPr>
          <w:rFonts w:eastAsia="Calibri"/>
          <w:sz w:val="28"/>
          <w:szCs w:val="28"/>
          <w:lang w:val="ru-RU" w:eastAsia="en-US"/>
        </w:rPr>
        <w:t xml:space="preserve">.1. Описание последовательности действий при приеме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>и регистрации заявления и представленных документов.</w:t>
      </w:r>
    </w:p>
    <w:p w14:paraId="4B729E77" w14:textId="73F825F8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 xml:space="preserve">Основанием для начала исполнения муниципальной услуги является поступление в многофункциональный центр заявления с документами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</w:t>
      </w:r>
      <w:r w:rsidRPr="008F3329">
        <w:rPr>
          <w:rFonts w:eastAsia="Calibri"/>
          <w:sz w:val="28"/>
          <w:szCs w:val="28"/>
          <w:lang w:val="ru-RU" w:eastAsia="en-US"/>
        </w:rPr>
        <w:t>и предъявление:</w:t>
      </w:r>
    </w:p>
    <w:p w14:paraId="07361C0B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документа, удостоверяющего личность заявителя (его представителя);</w:t>
      </w:r>
    </w:p>
    <w:p w14:paraId="41DE792F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документа, подтверждающего полномочия представителя заявителя.</w:t>
      </w:r>
    </w:p>
    <w:p w14:paraId="0EDBD9D7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Специалист, ответственный за прием и регистрацию документов:</w:t>
      </w:r>
    </w:p>
    <w:p w14:paraId="2340D7D0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регистрирует в установленном порядке поступившие документы;</w:t>
      </w:r>
    </w:p>
    <w:p w14:paraId="09A3FDB7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оформляет уведомление о приеме документов и передает его заявителю;</w:t>
      </w:r>
    </w:p>
    <w:p w14:paraId="7348FCF7" w14:textId="248F16F6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направляет заявление на предоставление муниципальной услуги и комплект необходимых документов в </w:t>
      </w:r>
      <w:r w:rsidR="00F773E3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дминистрацию.</w:t>
      </w:r>
    </w:p>
    <w:p w14:paraId="521D855E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519247E1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14:paraId="73DC6FAE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документами.</w:t>
      </w:r>
    </w:p>
    <w:p w14:paraId="6AB56A75" w14:textId="4D44A4F4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3.</w:t>
      </w:r>
      <w:r w:rsidR="00312097">
        <w:rPr>
          <w:rFonts w:eastAsia="Calibri"/>
          <w:sz w:val="28"/>
          <w:szCs w:val="28"/>
          <w:lang w:val="ru-RU" w:eastAsia="en-US"/>
        </w:rPr>
        <w:t>7</w:t>
      </w:r>
      <w:r w:rsidRPr="008F3329">
        <w:rPr>
          <w:rFonts w:eastAsia="Calibri"/>
          <w:sz w:val="28"/>
          <w:szCs w:val="28"/>
          <w:lang w:val="ru-RU" w:eastAsia="en-US"/>
        </w:rPr>
        <w:t xml:space="preserve">.2. Формирование и направление межведомственного запроса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Pr="008F3329">
        <w:rPr>
          <w:rFonts w:eastAsia="Calibri"/>
          <w:sz w:val="28"/>
          <w:szCs w:val="28"/>
          <w:lang w:val="ru-RU" w:eastAsia="en-US"/>
        </w:rPr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14:paraId="4CC1FB45" w14:textId="08F7E1A1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3.</w:t>
      </w:r>
      <w:r w:rsidR="00312097">
        <w:rPr>
          <w:rFonts w:eastAsia="Calibri"/>
          <w:sz w:val="28"/>
          <w:szCs w:val="28"/>
          <w:lang w:val="ru-RU" w:eastAsia="en-US"/>
        </w:rPr>
        <w:t>7</w:t>
      </w:r>
      <w:r w:rsidRPr="008F3329">
        <w:rPr>
          <w:rFonts w:eastAsia="Calibri"/>
          <w:sz w:val="28"/>
          <w:szCs w:val="28"/>
          <w:lang w:val="ru-RU" w:eastAsia="en-US"/>
        </w:rPr>
        <w:t>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14:paraId="48D16E11" w14:textId="0F1C3CBA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Основанием для начала исполнения процедуры является поступление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в многофункциональный центр результата предоставления муниципальной услуги.</w:t>
      </w:r>
    </w:p>
    <w:p w14:paraId="25786083" w14:textId="57BB6EEB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Результат предоставления муниципальной услуги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>в многофункциональном центре выдается заявителю (представителю заявителя), предъявившему следующие документы:</w:t>
      </w:r>
    </w:p>
    <w:p w14:paraId="161B4F5E" w14:textId="3AB76C8E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документ, удостоверяющий личность заявителя либо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>его представителя;</w:t>
      </w:r>
    </w:p>
    <w:p w14:paraId="30C09175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документ, подтверждающий полномочия представителя заявителя.</w:t>
      </w:r>
    </w:p>
    <w:p w14:paraId="6698F3D8" w14:textId="0B0DD2D4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Выдача результата предоставления муниципальной услуги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           </w:t>
      </w:r>
      <w:r w:rsidRPr="008F3329">
        <w:rPr>
          <w:rFonts w:eastAsia="Calibri"/>
          <w:sz w:val="28"/>
          <w:szCs w:val="28"/>
          <w:lang w:val="ru-RU" w:eastAsia="en-US"/>
        </w:rPr>
        <w:t>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</w:t>
      </w:r>
      <w:r w:rsidR="002970C1">
        <w:rPr>
          <w:rFonts w:eastAsia="Calibri"/>
          <w:sz w:val="28"/>
          <w:szCs w:val="28"/>
          <w:lang w:val="ru-RU" w:eastAsia="en-US"/>
        </w:rPr>
        <w:t xml:space="preserve"> или электронной почты.</w:t>
      </w:r>
    </w:p>
    <w:p w14:paraId="14CF841B" w14:textId="77777777" w:rsidR="00991EC8" w:rsidRPr="008F3329" w:rsidRDefault="00991EC8" w:rsidP="00991EC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bCs/>
          <w:iCs/>
          <w:sz w:val="28"/>
          <w:szCs w:val="28"/>
          <w:lang w:val="ru-RU" w:eastAsia="en-US"/>
        </w:rPr>
        <w:t xml:space="preserve">Документы выдаются на бумажном носителе. </w:t>
      </w:r>
    </w:p>
    <w:p w14:paraId="780BC317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14:paraId="76484DE7" w14:textId="21BFFB80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Максимальный срок выполнения административной процедуры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 не может превышать 1 рабочий день дня с момента поступления результата предоставления муниципальной услуги в многофункциональный центр.</w:t>
      </w:r>
    </w:p>
    <w:p w14:paraId="4EE17D32" w14:textId="5C644596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3.</w:t>
      </w:r>
      <w:r w:rsidR="00312097">
        <w:rPr>
          <w:rFonts w:eastAsia="Calibri"/>
          <w:sz w:val="28"/>
          <w:szCs w:val="28"/>
          <w:lang w:val="ru-RU" w:eastAsia="en-US"/>
        </w:rPr>
        <w:t>7</w:t>
      </w:r>
      <w:r w:rsidRPr="008F3329">
        <w:rPr>
          <w:rFonts w:eastAsia="Calibri"/>
          <w:sz w:val="28"/>
          <w:szCs w:val="28"/>
          <w:lang w:val="ru-RU" w:eastAsia="en-US"/>
        </w:rPr>
        <w:t>.4. Особенности выполнения административных процедур (действий) в многофункциональном центре.</w:t>
      </w:r>
    </w:p>
    <w:p w14:paraId="3B8CBEC1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>В случае подачи запроса на предоставление муниципальной услуги через многофункциональный центр:</w:t>
      </w:r>
    </w:p>
    <w:p w14:paraId="217ED8EB" w14:textId="3F1D9479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</w:t>
      </w:r>
      <w:r w:rsidRPr="008F3329">
        <w:rPr>
          <w:rFonts w:eastAsia="Calibri"/>
          <w:sz w:val="28"/>
          <w:szCs w:val="28"/>
          <w:lang w:val="ru-RU" w:eastAsia="en-US"/>
        </w:rPr>
        <w:t xml:space="preserve">в </w:t>
      </w:r>
      <w:r w:rsidR="00F773E3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 xml:space="preserve">дминистрацию в порядке, предусмотренном соглашением, заключенным между многофункциональным центром и </w:t>
      </w:r>
      <w:r w:rsidR="00F773E3">
        <w:rPr>
          <w:rFonts w:eastAsia="Calibri"/>
          <w:sz w:val="28"/>
          <w:szCs w:val="28"/>
          <w:lang w:val="ru-RU" w:eastAsia="en-US"/>
        </w:rPr>
        <w:t>А</w:t>
      </w:r>
      <w:r w:rsidRPr="008F3329">
        <w:rPr>
          <w:rFonts w:eastAsia="Calibri"/>
          <w:sz w:val="28"/>
          <w:szCs w:val="28"/>
          <w:lang w:val="ru-RU" w:eastAsia="en-US"/>
        </w:rPr>
        <w:t>дминистрацией;</w:t>
      </w:r>
    </w:p>
    <w:p w14:paraId="1A546AF1" w14:textId="77777777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lastRenderedPageBreak/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14:paraId="3397628A" w14:textId="454E1A4E" w:rsidR="00991EC8" w:rsidRPr="009947AF" w:rsidRDefault="00991EC8" w:rsidP="00991EC8">
      <w:pPr>
        <w:autoSpaceDE w:val="0"/>
        <w:autoSpaceDN w:val="0"/>
        <w:adjustRightInd w:val="0"/>
        <w:spacing w:after="200" w:line="360" w:lineRule="exact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9947AF">
        <w:rPr>
          <w:rFonts w:eastAsia="Calibri"/>
          <w:bCs/>
          <w:sz w:val="28"/>
          <w:szCs w:val="28"/>
          <w:lang w:val="ru-RU" w:eastAsia="en-US"/>
        </w:rPr>
        <w:t>3.</w:t>
      </w:r>
      <w:r w:rsidR="00312097" w:rsidRPr="009947AF">
        <w:rPr>
          <w:rFonts w:eastAsia="Calibri"/>
          <w:bCs/>
          <w:sz w:val="28"/>
          <w:szCs w:val="28"/>
          <w:lang w:val="ru-RU" w:eastAsia="en-US"/>
        </w:rPr>
        <w:t>8</w:t>
      </w:r>
      <w:r w:rsidRPr="009947AF">
        <w:rPr>
          <w:rFonts w:eastAsia="Calibri"/>
          <w:bCs/>
          <w:sz w:val="28"/>
          <w:szCs w:val="28"/>
          <w:lang w:val="ru-RU" w:eastAsia="en-US"/>
        </w:rPr>
        <w:t>. Порядок отзыва заявления о предоставлении муниципальной услуги.</w:t>
      </w:r>
    </w:p>
    <w:p w14:paraId="51AC0A72" w14:textId="4016E146" w:rsidR="00991EC8" w:rsidRPr="008F3329" w:rsidRDefault="00991EC8" w:rsidP="00991EC8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8F3329">
        <w:rPr>
          <w:rFonts w:eastAsia="Calibri"/>
          <w:sz w:val="28"/>
          <w:szCs w:val="28"/>
          <w:lang w:val="ru-RU" w:eastAsia="en-US"/>
        </w:rPr>
        <w:t xml:space="preserve">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</w:t>
      </w:r>
      <w:r w:rsidR="000001E5">
        <w:rPr>
          <w:rFonts w:eastAsia="Calibri"/>
          <w:sz w:val="28"/>
          <w:szCs w:val="28"/>
          <w:lang w:val="ru-RU" w:eastAsia="en-US"/>
        </w:rPr>
        <w:t xml:space="preserve">                </w:t>
      </w:r>
      <w:r w:rsidRPr="008F3329">
        <w:rPr>
          <w:rFonts w:eastAsia="Calibri"/>
          <w:sz w:val="28"/>
          <w:szCs w:val="28"/>
          <w:lang w:val="ru-RU" w:eastAsia="en-US"/>
        </w:rPr>
        <w:t>о предоставлении муниципальной услуги.</w:t>
      </w:r>
    </w:p>
    <w:p w14:paraId="501987BD" w14:textId="60B59510" w:rsidR="00991EC8" w:rsidRPr="008F3329" w:rsidRDefault="00991EC8" w:rsidP="00991EC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8F3329">
        <w:rPr>
          <w:rFonts w:eastAsia="Calibri"/>
          <w:bCs/>
          <w:sz w:val="28"/>
          <w:szCs w:val="28"/>
          <w:lang w:val="ru-RU" w:eastAsia="en-US"/>
        </w:rPr>
        <w:t>Заявление может быть подано посредством Портала Кировской области, через многофункциональный центр, а также непосредственно</w:t>
      </w:r>
      <w:r w:rsidR="000001E5">
        <w:rPr>
          <w:rFonts w:eastAsia="Calibri"/>
          <w:bCs/>
          <w:sz w:val="28"/>
          <w:szCs w:val="28"/>
          <w:lang w:val="ru-RU" w:eastAsia="en-US"/>
        </w:rPr>
        <w:t xml:space="preserve">                    </w:t>
      </w:r>
      <w:r w:rsidRPr="008F3329">
        <w:rPr>
          <w:rFonts w:eastAsia="Calibri"/>
          <w:bCs/>
          <w:sz w:val="28"/>
          <w:szCs w:val="28"/>
          <w:lang w:val="ru-RU" w:eastAsia="en-US"/>
        </w:rPr>
        <w:t xml:space="preserve"> в </w:t>
      </w:r>
      <w:r w:rsidR="00F773E3">
        <w:rPr>
          <w:rFonts w:eastAsia="Calibri"/>
          <w:bCs/>
          <w:sz w:val="28"/>
          <w:szCs w:val="28"/>
          <w:lang w:val="ru-RU" w:eastAsia="en-US"/>
        </w:rPr>
        <w:t>А</w:t>
      </w:r>
      <w:r w:rsidRPr="008F3329">
        <w:rPr>
          <w:rFonts w:eastAsia="Calibri"/>
          <w:bCs/>
          <w:sz w:val="28"/>
          <w:szCs w:val="28"/>
          <w:lang w:val="ru-RU" w:eastAsia="en-US"/>
        </w:rPr>
        <w:t>дминистрацию.</w:t>
      </w:r>
    </w:p>
    <w:p w14:paraId="7E792CB5" w14:textId="2F510803" w:rsidR="00991EC8" w:rsidRPr="008F3329" w:rsidRDefault="00991EC8" w:rsidP="00991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val="ru-RU" w:eastAsia="en-US"/>
        </w:rPr>
      </w:pPr>
      <w:r w:rsidRPr="008F3329">
        <w:rPr>
          <w:rFonts w:eastAsia="Calibri"/>
          <w:bCs/>
          <w:sz w:val="28"/>
          <w:szCs w:val="28"/>
          <w:lang w:val="ru-RU" w:eastAsia="en-US"/>
        </w:rPr>
        <w:t xml:space="preserve">Специалист направляет заявителю </w:t>
      </w:r>
      <w:r w:rsidRPr="008F3329">
        <w:rPr>
          <w:rFonts w:eastAsia="Calibri"/>
          <w:sz w:val="28"/>
          <w:szCs w:val="28"/>
          <w:lang w:val="ru-RU" w:eastAsia="en-US"/>
        </w:rPr>
        <w:t xml:space="preserve">заявление </w:t>
      </w:r>
      <w:r w:rsidRPr="008F3329">
        <w:rPr>
          <w:rFonts w:eastAsia="Calibri"/>
          <w:bCs/>
          <w:sz w:val="28"/>
          <w:szCs w:val="28"/>
          <w:lang w:val="ru-RU" w:eastAsia="en-US"/>
        </w:rPr>
        <w:t>по адресу, содержащемуся в его заявлении, в течение 7 календарных дней с момента поступления заявления об отзыве.</w:t>
      </w:r>
    </w:p>
    <w:p w14:paraId="2F50615C" w14:textId="77777777" w:rsidR="00991EC8" w:rsidRDefault="00991EC8" w:rsidP="00991EC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8F3329">
        <w:rPr>
          <w:b/>
          <w:bCs/>
          <w:sz w:val="28"/>
          <w:szCs w:val="28"/>
          <w:lang w:val="ru-RU"/>
        </w:rPr>
        <w:t>4. Формы контроля за предоставлением муниципальной услуги</w:t>
      </w:r>
    </w:p>
    <w:p w14:paraId="3E92F051" w14:textId="7BC2B518" w:rsidR="00993B21" w:rsidRPr="00993B21" w:rsidRDefault="00993B21" w:rsidP="00993B21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sz w:val="28"/>
          <w:szCs w:val="28"/>
          <w:lang w:val="ru-RU"/>
        </w:rPr>
      </w:pPr>
      <w:bookmarkStart w:id="17" w:name="_Hlk189217347"/>
      <w:r w:rsidRPr="00993B21">
        <w:rPr>
          <w:sz w:val="28"/>
          <w:szCs w:val="28"/>
          <w:lang w:val="ru-RU"/>
        </w:rPr>
        <w:t>Утративший силу (изм от 30.01.2025 № 15).</w:t>
      </w:r>
    </w:p>
    <w:p w14:paraId="3EC24BC2" w14:textId="77777777" w:rsidR="00991EC8" w:rsidRPr="008F3329" w:rsidRDefault="00991EC8" w:rsidP="00991EC8">
      <w:pPr>
        <w:spacing w:line="360" w:lineRule="auto"/>
        <w:jc w:val="center"/>
        <w:rPr>
          <w:rFonts w:cs="Arial"/>
          <w:b/>
          <w:bCs/>
          <w:iCs/>
          <w:sz w:val="28"/>
          <w:szCs w:val="28"/>
          <w:lang w:val="ru-RU" w:eastAsia="en-US"/>
        </w:rPr>
      </w:pPr>
      <w:bookmarkStart w:id="18" w:name="P255"/>
      <w:bookmarkEnd w:id="17"/>
      <w:bookmarkEnd w:id="18"/>
      <w:r w:rsidRPr="008F3329">
        <w:rPr>
          <w:rFonts w:eastAsia="Calibri"/>
          <w:b/>
          <w:bCs/>
          <w:sz w:val="28"/>
          <w:szCs w:val="28"/>
          <w:lang w:val="ru-RU" w:eastAsia="en-US"/>
        </w:rPr>
        <w:t xml:space="preserve">5. </w:t>
      </w:r>
      <w:r w:rsidRPr="008F3329">
        <w:rPr>
          <w:rFonts w:cs="Arial"/>
          <w:b/>
          <w:bCs/>
          <w:iCs/>
          <w:sz w:val="28"/>
          <w:szCs w:val="28"/>
          <w:lang w:val="ru-RU"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0DC4D572" w14:textId="14132751" w:rsidR="0038110C" w:rsidRDefault="00993B21" w:rsidP="0038110C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  <w:r w:rsidRPr="00993B21">
        <w:rPr>
          <w:sz w:val="28"/>
          <w:szCs w:val="28"/>
          <w:lang w:val="ru-RU" w:eastAsia="en-US"/>
        </w:rPr>
        <w:t>Утративший силу (изм от 30.01.2025 № 15).</w:t>
      </w:r>
    </w:p>
    <w:p w14:paraId="6CFE3BAE" w14:textId="704461F7" w:rsidR="0038110C" w:rsidRDefault="0038110C" w:rsidP="0038110C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</w:p>
    <w:p w14:paraId="0A6F4655" w14:textId="69E9D942" w:rsidR="0038110C" w:rsidRDefault="0038110C" w:rsidP="0038110C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</w:p>
    <w:p w14:paraId="4B40A386" w14:textId="09CE30C3" w:rsidR="0038110C" w:rsidRDefault="0038110C" w:rsidP="0038110C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</w:p>
    <w:p w14:paraId="46315D97" w14:textId="6EE03EE6" w:rsidR="0038110C" w:rsidRDefault="0038110C" w:rsidP="0038110C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</w:p>
    <w:p w14:paraId="69DC6316" w14:textId="77777777" w:rsidR="0038110C" w:rsidRPr="008F3329" w:rsidRDefault="0038110C" w:rsidP="00991EC8">
      <w:pPr>
        <w:spacing w:line="360" w:lineRule="auto"/>
        <w:ind w:firstLine="708"/>
        <w:jc w:val="both"/>
        <w:rPr>
          <w:sz w:val="28"/>
          <w:szCs w:val="28"/>
          <w:lang w:val="ru-RU" w:eastAsia="en-US"/>
        </w:rPr>
      </w:pPr>
    </w:p>
    <w:p w14:paraId="49970CE4" w14:textId="3795944B" w:rsidR="00086632" w:rsidRPr="00086632" w:rsidRDefault="00086632" w:rsidP="00086632">
      <w:pPr>
        <w:widowControl w:val="0"/>
        <w:jc w:val="right"/>
        <w:outlineLvl w:val="1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>№</w:t>
      </w:r>
      <w:r w:rsidRPr="00086632">
        <w:rPr>
          <w:sz w:val="24"/>
          <w:szCs w:val="24"/>
          <w:lang w:val="ru-RU"/>
        </w:rPr>
        <w:t xml:space="preserve"> 1</w:t>
      </w:r>
    </w:p>
    <w:p w14:paraId="42D666BD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к административному регламенту</w:t>
      </w:r>
    </w:p>
    <w:p w14:paraId="36302752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предоставления муниципальной услуги</w:t>
      </w:r>
    </w:p>
    <w:p w14:paraId="70613347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"Рассмотрение предложений о внесении</w:t>
      </w:r>
    </w:p>
    <w:p w14:paraId="5BF9175D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изменений в схему размещения</w:t>
      </w:r>
    </w:p>
    <w:p w14:paraId="7E022C43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нестационарных торговых объектов</w:t>
      </w:r>
    </w:p>
    <w:p w14:paraId="3469129B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на территории муниципального образования"</w:t>
      </w:r>
    </w:p>
    <w:p w14:paraId="3DFB9F59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7"/>
        <w:gridCol w:w="1812"/>
        <w:gridCol w:w="1306"/>
        <w:gridCol w:w="2855"/>
      </w:tblGrid>
      <w:tr w:rsidR="00086632" w:rsidRPr="00086632" w14:paraId="1D26BE1F" w14:textId="77777777" w:rsidTr="00331F60">
        <w:tc>
          <w:tcPr>
            <w:tcW w:w="490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1CE767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E664F5" w14:textId="3C2065D5" w:rsidR="00086632" w:rsidRDefault="00086632" w:rsidP="00086632">
            <w:pPr>
              <w:widowControl w:val="0"/>
              <w:ind w:left="-227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</w:t>
            </w:r>
            <w:r w:rsidR="004C4B72">
              <w:rPr>
                <w:sz w:val="24"/>
                <w:szCs w:val="24"/>
                <w:lang w:val="ru-RU"/>
              </w:rPr>
              <w:t>Главе</w:t>
            </w:r>
            <w:r w:rsidRPr="000866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ЗАТО Первомайский</w:t>
            </w:r>
          </w:p>
          <w:p w14:paraId="41EF6703" w14:textId="594CCC30" w:rsidR="00B42EEC" w:rsidRDefault="00B42EEC" w:rsidP="00086632">
            <w:pPr>
              <w:widowControl w:val="0"/>
              <w:ind w:left="-2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14:paraId="2F9A6625" w14:textId="77777777" w:rsidR="004C4B72" w:rsidRPr="00086632" w:rsidRDefault="004C4B72" w:rsidP="00086632">
            <w:pPr>
              <w:widowControl w:val="0"/>
              <w:ind w:left="-227"/>
              <w:jc w:val="both"/>
              <w:rPr>
                <w:sz w:val="24"/>
                <w:szCs w:val="24"/>
                <w:lang w:val="ru-RU"/>
              </w:rPr>
            </w:pPr>
          </w:p>
          <w:p w14:paraId="75BC05A9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от ______________________________</w:t>
            </w:r>
          </w:p>
          <w:p w14:paraId="49320B7F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</w:t>
            </w:r>
          </w:p>
          <w:p w14:paraId="1FEFDE95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(Ф.И.О. заявителя/полное наименование организации)</w:t>
            </w:r>
          </w:p>
          <w:p w14:paraId="503AACA1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Юридический адрес: ______________</w:t>
            </w:r>
          </w:p>
          <w:p w14:paraId="75FD86A9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Почтовый адрес: __________________</w:t>
            </w:r>
          </w:p>
          <w:p w14:paraId="1A23E9FF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ИНН/ОГРН ______________________</w:t>
            </w:r>
          </w:p>
          <w:p w14:paraId="6ED4A4FD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Руководитель: ____________________</w:t>
            </w:r>
          </w:p>
          <w:p w14:paraId="6ECA7771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</w:t>
            </w:r>
          </w:p>
          <w:p w14:paraId="68551BDD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(должность, Ф.И.О. руководителя - для юридических лиц)</w:t>
            </w:r>
          </w:p>
          <w:p w14:paraId="241AEA31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Телефон: ________________________</w:t>
            </w:r>
          </w:p>
          <w:p w14:paraId="37972BC6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Адрес электронной почты:</w:t>
            </w:r>
          </w:p>
          <w:p w14:paraId="3D7719D4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</w:t>
            </w:r>
          </w:p>
        </w:tc>
      </w:tr>
      <w:tr w:rsidR="00086632" w:rsidRPr="00993B21" w14:paraId="71FCB044" w14:textId="77777777" w:rsidTr="00331F60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587883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bookmarkStart w:id="19" w:name="P345"/>
            <w:bookmarkEnd w:id="19"/>
            <w:r w:rsidRPr="00086632">
              <w:rPr>
                <w:sz w:val="24"/>
                <w:szCs w:val="24"/>
                <w:lang w:val="ru-RU"/>
              </w:rPr>
              <w:t>ЗАЯВЛЕНИЕ</w:t>
            </w:r>
          </w:p>
          <w:p w14:paraId="47141DD8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о включении/исключении нестационарного торгового объекта</w:t>
            </w:r>
          </w:p>
          <w:p w14:paraId="69C9C2CE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 схему/из схемы размещения нестационарных торговых объектов</w:t>
            </w:r>
          </w:p>
          <w:p w14:paraId="7C4342C8" w14:textId="5FD595FF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 xml:space="preserve">на территории муниципального образования </w:t>
            </w:r>
            <w:r>
              <w:rPr>
                <w:sz w:val="24"/>
                <w:szCs w:val="24"/>
                <w:lang w:val="ru-RU"/>
              </w:rPr>
              <w:t>ЗАТО Первомайский</w:t>
            </w:r>
          </w:p>
          <w:p w14:paraId="3B65ECB7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5036FE46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 связи с ______________________________________________________________</w:t>
            </w:r>
          </w:p>
          <w:p w14:paraId="68C59C71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14:paraId="000F932A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(причина, обоснование необходимости внесения изменения)</w:t>
            </w:r>
          </w:p>
          <w:p w14:paraId="708D6C40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прошу (просим) рассмотреть вопрос о возможности ____________________________</w:t>
            </w:r>
          </w:p>
          <w:p w14:paraId="7C7EC3B7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14:paraId="262743AF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(включения в схему/исключения из схемы)</w:t>
            </w:r>
          </w:p>
          <w:p w14:paraId="4B5C6252" w14:textId="7FDA4092" w:rsidR="00086632" w:rsidRPr="00086632" w:rsidRDefault="00086632" w:rsidP="00D7714D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 xml:space="preserve">размещения нестационарных торговых объектов на территории муниципального образования </w:t>
            </w:r>
            <w:r w:rsidR="00D7714D" w:rsidRPr="00D7714D">
              <w:rPr>
                <w:sz w:val="24"/>
                <w:szCs w:val="24"/>
                <w:lang w:val="ru-RU"/>
              </w:rPr>
              <w:t xml:space="preserve">ЗАТО Первомайский </w:t>
            </w:r>
            <w:r w:rsidRPr="00086632">
              <w:rPr>
                <w:sz w:val="24"/>
                <w:szCs w:val="24"/>
                <w:lang w:val="ru-RU"/>
              </w:rPr>
              <w:t>(далее - Схема) нестационарного торгового объекта (далее</w:t>
            </w:r>
            <w:r w:rsidR="00D7714D">
              <w:rPr>
                <w:sz w:val="24"/>
                <w:szCs w:val="24"/>
                <w:lang w:val="ru-RU"/>
              </w:rPr>
              <w:t xml:space="preserve"> </w:t>
            </w:r>
            <w:r w:rsidRPr="00086632">
              <w:rPr>
                <w:sz w:val="24"/>
                <w:szCs w:val="24"/>
                <w:lang w:val="ru-RU"/>
              </w:rPr>
              <w:t>НТО) ___________________________________________________________________.</w:t>
            </w:r>
          </w:p>
          <w:p w14:paraId="3234C426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(вид, специализация, площадь НТО)</w:t>
            </w:r>
          </w:p>
          <w:p w14:paraId="2D55AFE9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Адресный ориентир: _______________________________________________________.</w:t>
            </w:r>
          </w:p>
          <w:p w14:paraId="4B4A49C5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7BFCF962" w14:textId="6828B4D1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 xml:space="preserve">в соответствии с Федеральным </w:t>
            </w:r>
            <w:hyperlink r:id="rId12" w:tooltip="consultantplus://offline/ref=4E04E24DBFBEE7CB5C38DFE309C7698E856F842664FFFB7B4967FB2429E73EB36912AEC86BB911615D0A333170qAs5N" w:history="1">
              <w:r w:rsidRPr="00086632">
                <w:rPr>
                  <w:color w:val="0000FF"/>
                  <w:sz w:val="24"/>
                  <w:szCs w:val="24"/>
                  <w:lang w:val="ru-RU"/>
                </w:rPr>
                <w:t>законом</w:t>
              </w:r>
            </w:hyperlink>
            <w:r w:rsidRPr="00086632">
              <w:rPr>
                <w:sz w:val="24"/>
                <w:szCs w:val="24"/>
                <w:lang w:val="ru-RU"/>
              </w:rPr>
              <w:t xml:space="preserve"> от 27.07.2006 </w:t>
            </w:r>
            <w:r w:rsidR="00D7714D">
              <w:rPr>
                <w:sz w:val="24"/>
                <w:szCs w:val="24"/>
                <w:lang w:val="ru-RU"/>
              </w:rPr>
              <w:t>№</w:t>
            </w:r>
            <w:r w:rsidRPr="00086632">
              <w:rPr>
                <w:sz w:val="24"/>
                <w:szCs w:val="24"/>
                <w:lang w:val="ru-RU"/>
              </w:rPr>
              <w:t xml:space="preserve">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</w:t>
            </w:r>
            <w:r w:rsidRPr="00086632">
              <w:rPr>
                <w:sz w:val="24"/>
                <w:szCs w:val="24"/>
                <w:lang w:val="ru-RU"/>
              </w:rPr>
              <w:lastRenderedPageBreak/>
              <w:t>документах;</w:t>
            </w:r>
          </w:p>
          <w:p w14:paraId="32F8173E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14:paraId="72A07C10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11C46A27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372902DB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Приложение (перечень прилагаемых документов, указать нужное):</w:t>
            </w:r>
          </w:p>
          <w:p w14:paraId="3B5F573D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1. Копия документа, удостоверяющего личность, на _____ л.</w:t>
            </w:r>
          </w:p>
          <w:p w14:paraId="53A2842B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2. Фотография места размещения НТО на _____ л.</w:t>
            </w:r>
          </w:p>
          <w:p w14:paraId="1CB54AA0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3. Визуализация места размещения НТО на _____ л.</w:t>
            </w:r>
          </w:p>
        </w:tc>
      </w:tr>
      <w:tr w:rsidR="00086632" w:rsidRPr="00086632" w14:paraId="3DF5E471" w14:textId="77777777" w:rsidTr="00331F60">
        <w:tc>
          <w:tcPr>
            <w:tcW w:w="3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03203C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lastRenderedPageBreak/>
              <w:t>"___" ___________ 202__ г.</w:t>
            </w:r>
          </w:p>
          <w:p w14:paraId="40F85744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38B1C2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</w:t>
            </w:r>
          </w:p>
          <w:p w14:paraId="24082217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(Ф.И.О. заявителя)</w:t>
            </w:r>
          </w:p>
        </w:tc>
        <w:tc>
          <w:tcPr>
            <w:tcW w:w="2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109230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</w:t>
            </w:r>
          </w:p>
          <w:p w14:paraId="01C5205F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(подпись)</w:t>
            </w:r>
          </w:p>
          <w:p w14:paraId="02778354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14:paraId="1D4992FF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p w14:paraId="2A990B91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p w14:paraId="4C5D85BA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p w14:paraId="3AE0186C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p w14:paraId="4215B7A2" w14:textId="7CADA68A" w:rsid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p w14:paraId="2CDAFC90" w14:textId="6817E0AC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771327CF" w14:textId="34EB1DAC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3ADE117F" w14:textId="74520FF2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0B3ABCD1" w14:textId="676A41D0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726BC8FD" w14:textId="2C0A787D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28BD2083" w14:textId="7A9517E7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44C302B6" w14:textId="084BDB75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612EDB16" w14:textId="5D97D50D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24D52971" w14:textId="20A3A619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4127E2F3" w14:textId="323A6443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05252BF8" w14:textId="7E148376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740432CF" w14:textId="601E3399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01AE4CED" w14:textId="16C9D97F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58A995DC" w14:textId="7CE6F6A7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43916DC9" w14:textId="3D2DA172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1A975BB2" w14:textId="3BA587DE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585A1F12" w14:textId="1466E410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4A47EA37" w14:textId="43F126DB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156C8876" w14:textId="7FBBD5BA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64034FFB" w14:textId="6E20437F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66CA4DE1" w14:textId="7A1A9C8F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69F50266" w14:textId="7769E4FC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348280E6" w14:textId="0D97BA05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10C809B7" w14:textId="65297849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02F87B50" w14:textId="119F6A08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2BB370B4" w14:textId="1DF771EC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38DA3DFB" w14:textId="27889875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3E4D84EA" w14:textId="3EF0D8A1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38B3673D" w14:textId="558C6554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06181D03" w14:textId="661DB93B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1D57EEAB" w14:textId="516BCE9E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2FE25B97" w14:textId="19E081AE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54DBB12C" w14:textId="0B28D156" w:rsidR="00D7714D" w:rsidRDefault="00D7714D" w:rsidP="00086632">
      <w:pPr>
        <w:widowControl w:val="0"/>
        <w:jc w:val="both"/>
        <w:rPr>
          <w:sz w:val="24"/>
          <w:szCs w:val="24"/>
          <w:lang w:val="ru-RU"/>
        </w:rPr>
      </w:pPr>
    </w:p>
    <w:p w14:paraId="563297DE" w14:textId="759541F8" w:rsidR="00086632" w:rsidRPr="00086632" w:rsidRDefault="00086632" w:rsidP="00086632">
      <w:pPr>
        <w:widowControl w:val="0"/>
        <w:jc w:val="right"/>
        <w:outlineLvl w:val="1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 xml:space="preserve">Приложение </w:t>
      </w:r>
      <w:r w:rsidR="00D7714D">
        <w:rPr>
          <w:sz w:val="24"/>
          <w:szCs w:val="24"/>
          <w:lang w:val="ru-RU"/>
        </w:rPr>
        <w:t>№</w:t>
      </w:r>
      <w:r w:rsidRPr="00086632">
        <w:rPr>
          <w:sz w:val="24"/>
          <w:szCs w:val="24"/>
          <w:lang w:val="ru-RU"/>
        </w:rPr>
        <w:t xml:space="preserve"> 2</w:t>
      </w:r>
    </w:p>
    <w:p w14:paraId="6DF90D91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к административному регламенту</w:t>
      </w:r>
    </w:p>
    <w:p w14:paraId="068A5F6D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предоставления муниципальной услуги</w:t>
      </w:r>
    </w:p>
    <w:p w14:paraId="057B93DF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"Рассмотрение предложений о внесении</w:t>
      </w:r>
    </w:p>
    <w:p w14:paraId="70E4791F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изменений в схему размещения</w:t>
      </w:r>
    </w:p>
    <w:p w14:paraId="0807936D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нестационарных торговых объектов</w:t>
      </w:r>
    </w:p>
    <w:p w14:paraId="25AF6523" w14:textId="77777777" w:rsidR="00086632" w:rsidRPr="00086632" w:rsidRDefault="00086632" w:rsidP="00086632">
      <w:pPr>
        <w:widowControl w:val="0"/>
        <w:jc w:val="right"/>
        <w:rPr>
          <w:sz w:val="24"/>
          <w:szCs w:val="24"/>
          <w:lang w:val="ru-RU"/>
        </w:rPr>
      </w:pPr>
      <w:r w:rsidRPr="00086632">
        <w:rPr>
          <w:sz w:val="24"/>
          <w:szCs w:val="24"/>
          <w:lang w:val="ru-RU"/>
        </w:rPr>
        <w:t>на территории муниципального образования"</w:t>
      </w:r>
    </w:p>
    <w:p w14:paraId="54C7AD74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insideH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2701"/>
        <w:gridCol w:w="1812"/>
        <w:gridCol w:w="532"/>
        <w:gridCol w:w="774"/>
        <w:gridCol w:w="1040"/>
        <w:gridCol w:w="1815"/>
      </w:tblGrid>
      <w:tr w:rsidR="00086632" w:rsidRPr="00086632" w14:paraId="0B9D0B97" w14:textId="77777777" w:rsidTr="00331F60">
        <w:tc>
          <w:tcPr>
            <w:tcW w:w="490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562EC2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4C865F" w14:textId="1F2C3FCF" w:rsidR="00086632" w:rsidRDefault="00B42EEC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Главе</w:t>
            </w:r>
            <w:r w:rsidR="00086632" w:rsidRPr="00086632">
              <w:rPr>
                <w:sz w:val="24"/>
                <w:szCs w:val="24"/>
                <w:lang w:val="ru-RU"/>
              </w:rPr>
              <w:t xml:space="preserve"> </w:t>
            </w:r>
            <w:r w:rsidR="00D7714D" w:rsidRPr="00D7714D">
              <w:rPr>
                <w:sz w:val="24"/>
                <w:szCs w:val="24"/>
                <w:lang w:val="ru-RU"/>
              </w:rPr>
              <w:t>ЗАТО Первомайский</w:t>
            </w:r>
          </w:p>
          <w:p w14:paraId="7F98B96B" w14:textId="0266C857" w:rsidR="00B42EEC" w:rsidRPr="00086632" w:rsidRDefault="00B42EEC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</w:t>
            </w:r>
          </w:p>
          <w:p w14:paraId="06CB9F57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от ______________________________</w:t>
            </w:r>
          </w:p>
          <w:p w14:paraId="4CAC8241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</w:t>
            </w:r>
          </w:p>
          <w:p w14:paraId="110DD38E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(Ф.И.О. заявителя/полное наименование организации)</w:t>
            </w:r>
          </w:p>
          <w:p w14:paraId="5A799D31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Юридический адрес: ______________</w:t>
            </w:r>
          </w:p>
          <w:p w14:paraId="069039E5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Почтовый адрес: __________________</w:t>
            </w:r>
          </w:p>
          <w:p w14:paraId="6609B88B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ИНН/ОГРН ______________________</w:t>
            </w:r>
          </w:p>
          <w:p w14:paraId="1DF988BC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Руководитель: ____________________</w:t>
            </w:r>
          </w:p>
          <w:p w14:paraId="08FF5EC7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</w:t>
            </w:r>
          </w:p>
          <w:p w14:paraId="47E3C0E6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(должность, Ф.И.О. руководителя - для юридических лиц)</w:t>
            </w:r>
          </w:p>
          <w:p w14:paraId="076C11C6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Телефон: ________________________</w:t>
            </w:r>
          </w:p>
          <w:p w14:paraId="57F280B7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Адрес электронной почты:</w:t>
            </w:r>
          </w:p>
          <w:p w14:paraId="0D40D7A2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</w:t>
            </w:r>
          </w:p>
        </w:tc>
      </w:tr>
      <w:tr w:rsidR="00086632" w:rsidRPr="00993B21" w14:paraId="47B62E78" w14:textId="77777777" w:rsidTr="00331F60">
        <w:tc>
          <w:tcPr>
            <w:tcW w:w="907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D25A00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bookmarkStart w:id="20" w:name="P402"/>
            <w:bookmarkEnd w:id="20"/>
            <w:r w:rsidRPr="00086632">
              <w:rPr>
                <w:sz w:val="24"/>
                <w:szCs w:val="24"/>
                <w:lang w:val="ru-RU"/>
              </w:rPr>
              <w:t>ЗАЯВЛЕНИЕ</w:t>
            </w:r>
          </w:p>
          <w:p w14:paraId="7AD38A0A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об изменении сведений о нестационарном торговом объекте,</w:t>
            </w:r>
          </w:p>
          <w:p w14:paraId="20638BE2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включенном в схему размещения нестационарных торговых объектов</w:t>
            </w:r>
          </w:p>
          <w:p w14:paraId="25FA2675" w14:textId="38BF4962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 xml:space="preserve">на территории муниципального образования </w:t>
            </w:r>
            <w:r w:rsidR="00D7714D" w:rsidRPr="00D7714D">
              <w:rPr>
                <w:sz w:val="24"/>
                <w:szCs w:val="24"/>
                <w:lang w:val="ru-RU"/>
              </w:rPr>
              <w:t>ЗАТО Первомайский</w:t>
            </w:r>
          </w:p>
          <w:p w14:paraId="08A229AE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50259D26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 связи с _______________________________________________________________</w:t>
            </w:r>
          </w:p>
          <w:p w14:paraId="4E0AA9B3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__________________________________________________________________________</w:t>
            </w:r>
          </w:p>
          <w:p w14:paraId="0A1D0B47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(причина, обоснование необходимости внесения изменения)</w:t>
            </w:r>
          </w:p>
          <w:p w14:paraId="17464EB4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14:paraId="7F4613CC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_________________________________________________________________________,</w:t>
            </w:r>
          </w:p>
          <w:p w14:paraId="3E727318" w14:textId="77777777" w:rsidR="00086632" w:rsidRPr="00086632" w:rsidRDefault="00086632" w:rsidP="00086632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 соответствии с договором на размещение НТО от _______________ N ___________</w:t>
            </w:r>
          </w:p>
        </w:tc>
      </w:tr>
      <w:tr w:rsidR="00086632" w:rsidRPr="00086632" w14:paraId="09A552D6" w14:textId="77777777" w:rsidTr="00331F60">
        <w:tc>
          <w:tcPr>
            <w:tcW w:w="544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2187C3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28621956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Предусмотрено Схемой:</w:t>
            </w:r>
          </w:p>
        </w:tc>
        <w:tc>
          <w:tcPr>
            <w:tcW w:w="181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5672B562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Предлагаемые характеристики:</w:t>
            </w:r>
          </w:p>
        </w:tc>
      </w:tr>
      <w:tr w:rsidR="00086632" w:rsidRPr="00086632" w14:paraId="24982124" w14:textId="77777777" w:rsidTr="00331F60">
        <w:tc>
          <w:tcPr>
            <w:tcW w:w="396" w:type="dxa"/>
          </w:tcPr>
          <w:p w14:paraId="2667943D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bottom w:val="none" w:sz="4" w:space="0" w:color="000000"/>
            </w:tcBorders>
            <w:vAlign w:val="bottom"/>
          </w:tcPr>
          <w:p w14:paraId="6EAEC059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вида НТО</w:t>
            </w:r>
          </w:p>
        </w:tc>
        <w:tc>
          <w:tcPr>
            <w:tcW w:w="1814" w:type="dxa"/>
            <w:gridSpan w:val="2"/>
          </w:tcPr>
          <w:p w14:paraId="41160E84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14:paraId="0637C548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57A706DF" w14:textId="77777777" w:rsidTr="00331F60">
        <w:tc>
          <w:tcPr>
            <w:tcW w:w="396" w:type="dxa"/>
            <w:tcBorders>
              <w:left w:val="none" w:sz="4" w:space="0" w:color="000000"/>
              <w:right w:val="none" w:sz="4" w:space="0" w:color="000000"/>
            </w:tcBorders>
          </w:tcPr>
          <w:p w14:paraId="7B3C2E94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D3CF10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14:paraId="2EBB76D9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left w:val="none" w:sz="4" w:space="0" w:color="000000"/>
              <w:right w:val="none" w:sz="4" w:space="0" w:color="000000"/>
            </w:tcBorders>
          </w:tcPr>
          <w:p w14:paraId="68CB3B18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05A5B19E" w14:textId="77777777" w:rsidTr="00331F60">
        <w:tc>
          <w:tcPr>
            <w:tcW w:w="396" w:type="dxa"/>
          </w:tcPr>
          <w:p w14:paraId="3DBF7C38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760D36B3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14:paraId="73F8605E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14:paraId="1A95F35B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5E8B73C3" w14:textId="77777777" w:rsidTr="00331F60">
        <w:tc>
          <w:tcPr>
            <w:tcW w:w="396" w:type="dxa"/>
            <w:tcBorders>
              <w:left w:val="none" w:sz="4" w:space="0" w:color="000000"/>
              <w:right w:val="none" w:sz="4" w:space="0" w:color="000000"/>
            </w:tcBorders>
          </w:tcPr>
          <w:p w14:paraId="409BBFC8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193D24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14:paraId="0D4B4D9F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left w:val="none" w:sz="4" w:space="0" w:color="000000"/>
              <w:right w:val="none" w:sz="4" w:space="0" w:color="000000"/>
            </w:tcBorders>
          </w:tcPr>
          <w:p w14:paraId="1CED8170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643320AC" w14:textId="77777777" w:rsidTr="00331F60">
        <w:tc>
          <w:tcPr>
            <w:tcW w:w="396" w:type="dxa"/>
          </w:tcPr>
          <w:p w14:paraId="26E4E405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360C6809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14:paraId="15000168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14:paraId="3C42A7FB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3C9233B5" w14:textId="77777777" w:rsidTr="00331F60">
        <w:tc>
          <w:tcPr>
            <w:tcW w:w="396" w:type="dxa"/>
            <w:tcBorders>
              <w:left w:val="none" w:sz="4" w:space="0" w:color="000000"/>
              <w:right w:val="none" w:sz="4" w:space="0" w:color="000000"/>
            </w:tcBorders>
          </w:tcPr>
          <w:p w14:paraId="1879542F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9F3F8F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14:paraId="5555F211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left w:val="none" w:sz="4" w:space="0" w:color="000000"/>
              <w:right w:val="none" w:sz="4" w:space="0" w:color="000000"/>
            </w:tcBorders>
          </w:tcPr>
          <w:p w14:paraId="5D345AF4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7FFF6B9C" w14:textId="77777777" w:rsidTr="00331F60">
        <w:tc>
          <w:tcPr>
            <w:tcW w:w="396" w:type="dxa"/>
          </w:tcPr>
          <w:p w14:paraId="4FD68444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739CF28D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14:paraId="671200DC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14:paraId="38B7D8A8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2D4552B4" w14:textId="77777777" w:rsidTr="00331F60">
        <w:tc>
          <w:tcPr>
            <w:tcW w:w="396" w:type="dxa"/>
            <w:tcBorders>
              <w:left w:val="none" w:sz="4" w:space="0" w:color="000000"/>
              <w:right w:val="none" w:sz="4" w:space="0" w:color="000000"/>
            </w:tcBorders>
          </w:tcPr>
          <w:p w14:paraId="04D043ED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CA7F23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14:paraId="277C49B8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left w:val="none" w:sz="4" w:space="0" w:color="000000"/>
              <w:right w:val="none" w:sz="4" w:space="0" w:color="000000"/>
            </w:tcBorders>
          </w:tcPr>
          <w:p w14:paraId="6624CFD0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5D148C85" w14:textId="77777777" w:rsidTr="00331F60">
        <w:tc>
          <w:tcPr>
            <w:tcW w:w="396" w:type="dxa"/>
          </w:tcPr>
          <w:p w14:paraId="57828BB2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4636105E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14:paraId="231EC4C9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14:paraId="6E70164D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06C1129C" w14:textId="77777777" w:rsidTr="00331F60">
        <w:tc>
          <w:tcPr>
            <w:tcW w:w="396" w:type="dxa"/>
            <w:tcBorders>
              <w:left w:val="none" w:sz="4" w:space="0" w:color="000000"/>
              <w:right w:val="none" w:sz="4" w:space="0" w:color="000000"/>
            </w:tcBorders>
          </w:tcPr>
          <w:p w14:paraId="785FB097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068EBD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14:paraId="389EA222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left w:val="none" w:sz="4" w:space="0" w:color="000000"/>
              <w:right w:val="none" w:sz="4" w:space="0" w:color="000000"/>
            </w:tcBorders>
          </w:tcPr>
          <w:p w14:paraId="38BEB20B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086632" w14:paraId="1287D321" w14:textId="77777777" w:rsidTr="00331F60">
        <w:tc>
          <w:tcPr>
            <w:tcW w:w="396" w:type="dxa"/>
          </w:tcPr>
          <w:p w14:paraId="37F3B082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1AC729CB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Иное:</w:t>
            </w:r>
          </w:p>
        </w:tc>
        <w:tc>
          <w:tcPr>
            <w:tcW w:w="1814" w:type="dxa"/>
            <w:gridSpan w:val="2"/>
          </w:tcPr>
          <w:p w14:paraId="659B1DEC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14:paraId="0AD7C406" w14:textId="77777777" w:rsidR="00086632" w:rsidRPr="00086632" w:rsidRDefault="00086632" w:rsidP="0008663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086632" w:rsidRPr="00993B21" w14:paraId="561697C7" w14:textId="77777777" w:rsidTr="00331F60">
        <w:tc>
          <w:tcPr>
            <w:tcW w:w="907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BB4E42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4FB63FCC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 xml:space="preserve">в соответствии с Федеральным </w:t>
            </w:r>
            <w:hyperlink r:id="rId13" w:tooltip="consultantplus://offline/ref=4E04E24DBFBEE7CB5C38DFE309C7698E856F842664FFFB7B4967FB2429E73EB36912AEC86BB911615D0A333170qAs5N" w:history="1">
              <w:r w:rsidRPr="00086632">
                <w:rPr>
                  <w:color w:val="0000FF"/>
                  <w:sz w:val="24"/>
                  <w:szCs w:val="24"/>
                  <w:lang w:val="ru-RU"/>
                </w:rPr>
                <w:t>законом</w:t>
              </w:r>
            </w:hyperlink>
            <w:r w:rsidRPr="00086632">
              <w:rPr>
                <w:sz w:val="24"/>
                <w:szCs w:val="24"/>
                <w:lang w:val="ru-RU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14:paraId="1DBA5ED6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14:paraId="11D4F689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3202A17D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</w:p>
          <w:p w14:paraId="29FA0956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Приложение (перечень прилагаемых документов, указать нужное):</w:t>
            </w:r>
          </w:p>
          <w:p w14:paraId="7844E24F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1. Копия документа, удостоверяющего личность, на _____ л.</w:t>
            </w:r>
          </w:p>
          <w:p w14:paraId="05AAE824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2. Фотография места размещения НТО на _____ л.</w:t>
            </w:r>
          </w:p>
          <w:p w14:paraId="08984EE0" w14:textId="77777777" w:rsidR="00086632" w:rsidRPr="00086632" w:rsidRDefault="00086632" w:rsidP="00086632">
            <w:pPr>
              <w:widowControl w:val="0"/>
              <w:ind w:firstLine="283"/>
              <w:jc w:val="both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3. Визуализация места размещения НТО на _____ л.</w:t>
            </w:r>
          </w:p>
        </w:tc>
      </w:tr>
      <w:tr w:rsidR="00086632" w:rsidRPr="00086632" w14:paraId="5FE291EA" w14:textId="77777777" w:rsidTr="00331F60">
        <w:tc>
          <w:tcPr>
            <w:tcW w:w="309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C9942C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"___" ___________ 202__ г.</w:t>
            </w:r>
          </w:p>
          <w:p w14:paraId="3F461E85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0DB98C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_______________________</w:t>
            </w:r>
          </w:p>
          <w:p w14:paraId="2993F28C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(Ф.И.О. заявителя)</w:t>
            </w:r>
          </w:p>
        </w:tc>
        <w:tc>
          <w:tcPr>
            <w:tcW w:w="28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CCB1AA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__________________</w:t>
            </w:r>
          </w:p>
          <w:p w14:paraId="66C88ED6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(подпись)</w:t>
            </w:r>
          </w:p>
          <w:p w14:paraId="371C9DE8" w14:textId="77777777" w:rsidR="00086632" w:rsidRPr="00086632" w:rsidRDefault="00086632" w:rsidP="000866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86632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14:paraId="1204A689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p w14:paraId="57759828" w14:textId="77777777" w:rsidR="00086632" w:rsidRPr="00086632" w:rsidRDefault="00086632" w:rsidP="00086632">
      <w:pPr>
        <w:widowControl w:val="0"/>
        <w:jc w:val="both"/>
        <w:rPr>
          <w:sz w:val="24"/>
          <w:szCs w:val="24"/>
          <w:lang w:val="ru-RU"/>
        </w:rPr>
      </w:pPr>
    </w:p>
    <w:p w14:paraId="555B0DD2" w14:textId="77777777" w:rsidR="00086632" w:rsidRPr="00086632" w:rsidRDefault="00086632" w:rsidP="00086632">
      <w:pPr>
        <w:widowControl w:val="0"/>
        <w:pBdr>
          <w:top w:val="single" w:sz="6" w:space="0" w:color="auto"/>
        </w:pBdr>
        <w:spacing w:before="100" w:after="100"/>
        <w:jc w:val="both"/>
        <w:rPr>
          <w:sz w:val="24"/>
          <w:szCs w:val="24"/>
          <w:lang w:val="ru-RU"/>
        </w:rPr>
      </w:pPr>
    </w:p>
    <w:p w14:paraId="212E2295" w14:textId="77777777" w:rsidR="00086632" w:rsidRPr="00086632" w:rsidRDefault="00086632" w:rsidP="00086632">
      <w:pPr>
        <w:spacing w:after="160" w:line="259" w:lineRule="auto"/>
        <w:rPr>
          <w:rFonts w:eastAsia="Calibri"/>
          <w:sz w:val="24"/>
          <w:szCs w:val="24"/>
          <w:lang w:val="ru-RU" w:eastAsia="en-US"/>
        </w:rPr>
      </w:pPr>
    </w:p>
    <w:p w14:paraId="2AE9BC5D" w14:textId="77777777" w:rsidR="00086632" w:rsidRPr="00C230FE" w:rsidRDefault="00086632" w:rsidP="00CD7B53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eastAsia="Calibri"/>
          <w:bCs/>
          <w:sz w:val="28"/>
          <w:szCs w:val="28"/>
          <w:lang w:val="ru-RU" w:eastAsia="en-US"/>
        </w:rPr>
      </w:pPr>
    </w:p>
    <w:p w14:paraId="3786ACA2" w14:textId="77777777" w:rsidR="00CD7B53" w:rsidRPr="00C230FE" w:rsidRDefault="00CD7B53" w:rsidP="00B01D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7D23E779" w14:textId="113BFCD8" w:rsidR="00911456" w:rsidRPr="00C230FE" w:rsidRDefault="00911456" w:rsidP="009114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0608ECD7" w14:textId="77D1F4C0" w:rsidR="00911456" w:rsidRDefault="00911456" w:rsidP="00D9051C">
      <w:pPr>
        <w:ind w:left="567"/>
        <w:rPr>
          <w:sz w:val="28"/>
          <w:szCs w:val="28"/>
          <w:lang w:val="ru-RU"/>
        </w:rPr>
      </w:pPr>
    </w:p>
    <w:p w14:paraId="4CA751C0" w14:textId="49F81116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4CB446C4" w14:textId="3B0BBBDF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4C333EB7" w14:textId="64F9D11D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5ED82F2F" w14:textId="2696FC43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0958562F" w14:textId="4801BD8B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05D153AB" w14:textId="4A837640" w:rsidR="00D029F8" w:rsidRDefault="00D029F8" w:rsidP="00D9051C">
      <w:pPr>
        <w:ind w:left="567"/>
        <w:rPr>
          <w:sz w:val="28"/>
          <w:szCs w:val="28"/>
          <w:lang w:val="ru-RU"/>
        </w:rPr>
      </w:pPr>
    </w:p>
    <w:p w14:paraId="305C58C2" w14:textId="77777777" w:rsidR="00D029F8" w:rsidRDefault="00D029F8" w:rsidP="00D9051C">
      <w:pPr>
        <w:ind w:left="567"/>
        <w:rPr>
          <w:sz w:val="28"/>
          <w:szCs w:val="28"/>
          <w:lang w:val="ru-RU"/>
        </w:rPr>
      </w:pPr>
    </w:p>
    <w:p w14:paraId="15F70EEF" w14:textId="4204A624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47667936" w14:textId="4144E70E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7F1B52A5" w14:textId="563E7AC7" w:rsidR="00B42EEC" w:rsidRDefault="00B42EEC" w:rsidP="00D9051C">
      <w:pPr>
        <w:ind w:left="567"/>
        <w:rPr>
          <w:sz w:val="28"/>
          <w:szCs w:val="28"/>
          <w:lang w:val="ru-RU"/>
        </w:rPr>
      </w:pPr>
    </w:p>
    <w:p w14:paraId="54E6F4EA" w14:textId="77777777" w:rsidR="00B42EEC" w:rsidRPr="00B42EEC" w:rsidRDefault="00B42EEC" w:rsidP="00B42EEC">
      <w:pPr>
        <w:ind w:left="567"/>
        <w:jc w:val="right"/>
        <w:rPr>
          <w:sz w:val="28"/>
          <w:szCs w:val="28"/>
          <w:lang w:val="ru-RU"/>
        </w:rPr>
      </w:pPr>
      <w:r w:rsidRPr="00B42EEC">
        <w:rPr>
          <w:sz w:val="28"/>
          <w:szCs w:val="28"/>
          <w:lang w:val="ru-RU"/>
        </w:rPr>
        <w:t>Приложение № 3</w:t>
      </w:r>
    </w:p>
    <w:p w14:paraId="3B4E990A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5151DAEA" w14:textId="77777777" w:rsidR="00B42EEC" w:rsidRPr="00B42EEC" w:rsidRDefault="00B42EEC" w:rsidP="00B42EEC">
      <w:pPr>
        <w:ind w:left="567"/>
        <w:jc w:val="center"/>
        <w:rPr>
          <w:bCs/>
          <w:sz w:val="28"/>
          <w:szCs w:val="28"/>
          <w:lang w:val="ru-RU"/>
        </w:rPr>
      </w:pPr>
      <w:bookmarkStart w:id="21" w:name="Par438"/>
      <w:bookmarkEnd w:id="21"/>
      <w:r w:rsidRPr="00B42EEC">
        <w:rPr>
          <w:bCs/>
          <w:sz w:val="28"/>
          <w:szCs w:val="28"/>
          <w:lang w:val="ru-RU"/>
        </w:rPr>
        <w:t>РАСПИСКА О ПРИЕМЕ ДОКУМЕНТОВ ДЛЯ ПРЕДОСТАВЛЕНИЯ      МУНИЦИПАЛЬНОЙ УСЛУГИ</w:t>
      </w:r>
    </w:p>
    <w:p w14:paraId="70CFF989" w14:textId="77777777" w:rsidR="00B42EEC" w:rsidRPr="00B42EEC" w:rsidRDefault="00B42EEC" w:rsidP="00B42EEC">
      <w:pPr>
        <w:ind w:left="567"/>
        <w:jc w:val="center"/>
        <w:rPr>
          <w:bCs/>
          <w:sz w:val="28"/>
          <w:szCs w:val="28"/>
          <w:lang w:val="ru-RU"/>
        </w:rPr>
      </w:pPr>
      <w:r w:rsidRPr="00B42EEC">
        <w:rPr>
          <w:bCs/>
          <w:sz w:val="28"/>
          <w:szCs w:val="28"/>
          <w:lang w:val="ru-RU"/>
        </w:rPr>
        <w:t xml:space="preserve">«Рассмотрение предложений о внесении изменений в схему размещения нестационарных торговых объектов на территории </w:t>
      </w:r>
    </w:p>
    <w:p w14:paraId="07B5296B" w14:textId="75A50177" w:rsidR="00B42EEC" w:rsidRPr="00B42EEC" w:rsidRDefault="00B42EEC" w:rsidP="00B42EEC">
      <w:pPr>
        <w:ind w:left="567"/>
        <w:jc w:val="center"/>
        <w:rPr>
          <w:bCs/>
          <w:sz w:val="28"/>
          <w:szCs w:val="28"/>
          <w:lang w:val="ru-RU"/>
        </w:rPr>
      </w:pPr>
      <w:r w:rsidRPr="00B42EEC">
        <w:rPr>
          <w:bCs/>
          <w:sz w:val="28"/>
          <w:szCs w:val="28"/>
          <w:lang w:val="ru-RU"/>
        </w:rPr>
        <w:t>муниципального образования»</w:t>
      </w:r>
    </w:p>
    <w:p w14:paraId="4C02A70A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50526071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1701"/>
        <w:gridCol w:w="1700"/>
      </w:tblGrid>
      <w:tr w:rsidR="00B42EEC" w:rsidRPr="00B42EEC" w14:paraId="04933CAF" w14:textId="77777777" w:rsidTr="00331F6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9C1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  <w:r w:rsidRPr="00B42EE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766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  <w:r w:rsidRPr="00B42EEC">
              <w:rPr>
                <w:sz w:val="28"/>
                <w:szCs w:val="28"/>
                <w:lang w:val="ru-RU"/>
              </w:rPr>
              <w:t>Наименование и реквизиты документа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D4A" w14:textId="77777777" w:rsidR="00B42EEC" w:rsidRPr="00B42EEC" w:rsidRDefault="00B42EEC" w:rsidP="00B42EEC">
            <w:pPr>
              <w:ind w:left="567"/>
              <w:jc w:val="center"/>
              <w:rPr>
                <w:sz w:val="28"/>
                <w:szCs w:val="28"/>
                <w:lang w:val="ru-RU"/>
              </w:rPr>
            </w:pPr>
            <w:r w:rsidRPr="00B42EEC">
              <w:rPr>
                <w:sz w:val="28"/>
                <w:szCs w:val="28"/>
                <w:lang w:val="ru-RU"/>
              </w:rPr>
              <w:t>Количество экземпляров</w:t>
            </w:r>
          </w:p>
        </w:tc>
      </w:tr>
      <w:tr w:rsidR="00B42EEC" w:rsidRPr="00B42EEC" w14:paraId="0E0B909B" w14:textId="77777777" w:rsidTr="00331F6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F29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A77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784" w14:textId="77777777" w:rsidR="00B42EEC" w:rsidRPr="00B42EEC" w:rsidRDefault="00B42EEC" w:rsidP="00B42EEC">
            <w:pPr>
              <w:jc w:val="center"/>
              <w:rPr>
                <w:sz w:val="28"/>
                <w:szCs w:val="28"/>
                <w:lang w:val="ru-RU"/>
              </w:rPr>
            </w:pPr>
            <w:r w:rsidRPr="00B42EEC">
              <w:rPr>
                <w:sz w:val="28"/>
                <w:szCs w:val="28"/>
                <w:lang w:val="ru-RU"/>
              </w:rPr>
              <w:t>подлинник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618" w14:textId="77777777" w:rsidR="00B42EEC" w:rsidRPr="00B42EEC" w:rsidRDefault="00B42EEC" w:rsidP="00B42EEC">
            <w:pPr>
              <w:jc w:val="center"/>
              <w:rPr>
                <w:sz w:val="28"/>
                <w:szCs w:val="28"/>
                <w:lang w:val="ru-RU"/>
              </w:rPr>
            </w:pPr>
            <w:r w:rsidRPr="00B42EEC">
              <w:rPr>
                <w:sz w:val="28"/>
                <w:szCs w:val="28"/>
                <w:lang w:val="ru-RU"/>
              </w:rPr>
              <w:t>копия</w:t>
            </w:r>
          </w:p>
        </w:tc>
      </w:tr>
      <w:tr w:rsidR="00B42EEC" w:rsidRPr="00B42EEC" w14:paraId="1E77632A" w14:textId="77777777" w:rsidTr="00331F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263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620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34B2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029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</w:tr>
      <w:tr w:rsidR="00B42EEC" w:rsidRPr="00B42EEC" w14:paraId="145A59BC" w14:textId="77777777" w:rsidTr="00331F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390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9B9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2F3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ED4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</w:tr>
      <w:tr w:rsidR="00B42EEC" w:rsidRPr="00B42EEC" w14:paraId="4A2A5B9E" w14:textId="77777777" w:rsidTr="00331F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60B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F68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27A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6EA" w14:textId="77777777" w:rsidR="00B42EEC" w:rsidRPr="00B42EEC" w:rsidRDefault="00B42EEC" w:rsidP="00B42EEC">
            <w:pPr>
              <w:ind w:left="567"/>
              <w:rPr>
                <w:sz w:val="28"/>
                <w:szCs w:val="28"/>
                <w:lang w:val="ru-RU"/>
              </w:rPr>
            </w:pPr>
          </w:p>
        </w:tc>
      </w:tr>
    </w:tbl>
    <w:p w14:paraId="5609A9B8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4BC0D235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  <w:r w:rsidRPr="00B42EEC">
        <w:rPr>
          <w:sz w:val="28"/>
          <w:szCs w:val="28"/>
          <w:lang w:val="ru-RU"/>
        </w:rPr>
        <w:t>Дата приема: «____» ___________ 20___ г.</w:t>
      </w:r>
    </w:p>
    <w:p w14:paraId="3F4D1757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0B854784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  <w:r w:rsidRPr="00B42EEC">
        <w:rPr>
          <w:sz w:val="28"/>
          <w:szCs w:val="28"/>
          <w:lang w:val="ru-RU"/>
        </w:rPr>
        <w:t>Документы сдал: _____________________________     ________________________</w:t>
      </w:r>
    </w:p>
    <w:p w14:paraId="13153D71" w14:textId="77777777" w:rsidR="00B42EEC" w:rsidRPr="00B42EEC" w:rsidRDefault="00B42EEC" w:rsidP="00B42EEC">
      <w:pPr>
        <w:ind w:left="567"/>
        <w:rPr>
          <w:sz w:val="28"/>
          <w:szCs w:val="28"/>
          <w:vertAlign w:val="superscript"/>
          <w:lang w:val="ru-RU"/>
        </w:rPr>
      </w:pPr>
      <w:r w:rsidRPr="00B42EEC">
        <w:rPr>
          <w:sz w:val="28"/>
          <w:szCs w:val="28"/>
          <w:vertAlign w:val="superscript"/>
          <w:lang w:val="ru-RU"/>
        </w:rPr>
        <w:t xml:space="preserve">(ФИО заявителя либо представителя) </w:t>
      </w:r>
      <w:r w:rsidRPr="00B42EEC">
        <w:rPr>
          <w:sz w:val="28"/>
          <w:szCs w:val="28"/>
          <w:vertAlign w:val="superscript"/>
          <w:lang w:val="ru-RU"/>
        </w:rPr>
        <w:tab/>
      </w:r>
      <w:r w:rsidRPr="00B42EEC">
        <w:rPr>
          <w:sz w:val="28"/>
          <w:szCs w:val="28"/>
          <w:vertAlign w:val="superscript"/>
          <w:lang w:val="ru-RU"/>
        </w:rPr>
        <w:tab/>
        <w:t xml:space="preserve"> (подпись)</w:t>
      </w:r>
    </w:p>
    <w:p w14:paraId="30E2CB27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07986C5D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  <w:r w:rsidRPr="00B42EEC">
        <w:rPr>
          <w:sz w:val="28"/>
          <w:szCs w:val="28"/>
          <w:lang w:val="ru-RU"/>
        </w:rPr>
        <w:t>Документы принял: ___________________________     ________________________</w:t>
      </w:r>
    </w:p>
    <w:p w14:paraId="7D81F36A" w14:textId="77777777" w:rsidR="00B42EEC" w:rsidRPr="00B42EEC" w:rsidRDefault="00B42EEC" w:rsidP="00B42EEC">
      <w:pPr>
        <w:ind w:left="567"/>
        <w:rPr>
          <w:sz w:val="28"/>
          <w:szCs w:val="28"/>
          <w:vertAlign w:val="superscript"/>
          <w:lang w:val="ru-RU"/>
        </w:rPr>
      </w:pPr>
      <w:r w:rsidRPr="00B42EEC">
        <w:rPr>
          <w:sz w:val="28"/>
          <w:szCs w:val="28"/>
          <w:vertAlign w:val="superscript"/>
          <w:lang w:val="ru-RU"/>
        </w:rPr>
        <w:t xml:space="preserve">(ФИО заявителя либо представителя) </w:t>
      </w:r>
      <w:r w:rsidRPr="00B42EEC">
        <w:rPr>
          <w:sz w:val="28"/>
          <w:szCs w:val="28"/>
          <w:vertAlign w:val="superscript"/>
          <w:lang w:val="ru-RU"/>
        </w:rPr>
        <w:tab/>
      </w:r>
      <w:r w:rsidRPr="00B42EEC">
        <w:rPr>
          <w:sz w:val="28"/>
          <w:szCs w:val="28"/>
          <w:vertAlign w:val="superscript"/>
          <w:lang w:val="ru-RU"/>
        </w:rPr>
        <w:tab/>
        <w:t xml:space="preserve"> (подпись)</w:t>
      </w:r>
    </w:p>
    <w:p w14:paraId="7D641C38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049B9426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5F8F1666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0F5B216C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361DE1F5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337256E9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447CF97E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097C303E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7C53695A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26FD8FB1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687E45A7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4F42F507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56BEF3D2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769C96CD" w14:textId="77777777" w:rsidR="00B42EEC" w:rsidRPr="00B42EEC" w:rsidRDefault="00B42EEC" w:rsidP="00B42EEC">
      <w:pPr>
        <w:ind w:left="567"/>
        <w:rPr>
          <w:sz w:val="28"/>
          <w:szCs w:val="28"/>
          <w:lang w:val="ru-RU"/>
        </w:rPr>
      </w:pPr>
    </w:p>
    <w:p w14:paraId="35F9016E" w14:textId="77777777" w:rsidR="00B42EEC" w:rsidRPr="00C230FE" w:rsidRDefault="00B42EEC" w:rsidP="00D9051C">
      <w:pPr>
        <w:ind w:left="567"/>
        <w:rPr>
          <w:sz w:val="28"/>
          <w:szCs w:val="28"/>
          <w:lang w:val="ru-RU"/>
        </w:rPr>
      </w:pPr>
    </w:p>
    <w:p w14:paraId="68C7FD07" w14:textId="389DFA9A" w:rsidR="00D743F2" w:rsidRPr="00D743F2" w:rsidRDefault="00D743F2" w:rsidP="00D743F2">
      <w:pPr>
        <w:ind w:left="11057"/>
        <w:rPr>
          <w:sz w:val="24"/>
          <w:szCs w:val="24"/>
          <w:lang w:val="ru-RU"/>
        </w:rPr>
      </w:pPr>
      <w:r w:rsidRPr="00C230FE">
        <w:rPr>
          <w:sz w:val="28"/>
          <w:szCs w:val="28"/>
          <w:lang w:val="ru-RU"/>
        </w:rPr>
        <w:t>об</w:t>
      </w:r>
      <w:r>
        <w:rPr>
          <w:sz w:val="24"/>
          <w:szCs w:val="24"/>
          <w:lang w:val="ru-RU"/>
        </w:rPr>
        <w:t>л</w:t>
      </w:r>
    </w:p>
    <w:sectPr w:rsidR="00D743F2" w:rsidRPr="00D743F2" w:rsidSect="009A49E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7297" w14:textId="77777777" w:rsidR="00F97019" w:rsidRDefault="00F97019" w:rsidP="00EF2A22">
      <w:r>
        <w:separator/>
      </w:r>
    </w:p>
  </w:endnote>
  <w:endnote w:type="continuationSeparator" w:id="0">
    <w:p w14:paraId="717ADE3B" w14:textId="77777777" w:rsidR="00F97019" w:rsidRDefault="00F97019" w:rsidP="00E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A1CE3" w14:textId="77777777" w:rsidR="00F97019" w:rsidRDefault="00F97019" w:rsidP="00EF2A22">
      <w:r>
        <w:separator/>
      </w:r>
    </w:p>
  </w:footnote>
  <w:footnote w:type="continuationSeparator" w:id="0">
    <w:p w14:paraId="63231797" w14:textId="77777777" w:rsidR="00F97019" w:rsidRDefault="00F97019" w:rsidP="00E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446"/>
    <w:multiLevelType w:val="multilevel"/>
    <w:tmpl w:val="30DCC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" w15:restartNumberingAfterBreak="0">
    <w:nsid w:val="085E23DD"/>
    <w:multiLevelType w:val="hybridMultilevel"/>
    <w:tmpl w:val="1570AFCA"/>
    <w:lvl w:ilvl="0" w:tplc="6ECC13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cs="Symbol"/>
      </w:rPr>
    </w:lvl>
    <w:lvl w:ilvl="1" w:tplc="D53E3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E6F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2A0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089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E2B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DA4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C4E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AE64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A76428"/>
    <w:multiLevelType w:val="hybridMultilevel"/>
    <w:tmpl w:val="AFF4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4593F5A"/>
    <w:multiLevelType w:val="multilevel"/>
    <w:tmpl w:val="7366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392F7E"/>
    <w:multiLevelType w:val="hybridMultilevel"/>
    <w:tmpl w:val="F232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C72F5"/>
    <w:multiLevelType w:val="multilevel"/>
    <w:tmpl w:val="00BC8A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51389650">
    <w:abstractNumId w:val="4"/>
  </w:num>
  <w:num w:numId="2" w16cid:durableId="1458765846">
    <w:abstractNumId w:val="6"/>
  </w:num>
  <w:num w:numId="3" w16cid:durableId="1308820464">
    <w:abstractNumId w:val="5"/>
  </w:num>
  <w:num w:numId="4" w16cid:durableId="1311524055">
    <w:abstractNumId w:val="3"/>
  </w:num>
  <w:num w:numId="5" w16cid:durableId="1941060201">
    <w:abstractNumId w:val="2"/>
  </w:num>
  <w:num w:numId="6" w16cid:durableId="1103839695">
    <w:abstractNumId w:val="1"/>
  </w:num>
  <w:num w:numId="7" w16cid:durableId="8551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A22"/>
    <w:rsid w:val="000001E5"/>
    <w:rsid w:val="0000190E"/>
    <w:rsid w:val="00011161"/>
    <w:rsid w:val="00023223"/>
    <w:rsid w:val="00024F37"/>
    <w:rsid w:val="0002625E"/>
    <w:rsid w:val="0005194C"/>
    <w:rsid w:val="00065E4F"/>
    <w:rsid w:val="0006651F"/>
    <w:rsid w:val="000816C1"/>
    <w:rsid w:val="00084B24"/>
    <w:rsid w:val="00086632"/>
    <w:rsid w:val="000A3ACA"/>
    <w:rsid w:val="000B1574"/>
    <w:rsid w:val="000B60A8"/>
    <w:rsid w:val="000C36FE"/>
    <w:rsid w:val="000C7462"/>
    <w:rsid w:val="000D3BBB"/>
    <w:rsid w:val="000F2C80"/>
    <w:rsid w:val="000F4619"/>
    <w:rsid w:val="001020DC"/>
    <w:rsid w:val="00113DD7"/>
    <w:rsid w:val="00117784"/>
    <w:rsid w:val="00140C19"/>
    <w:rsid w:val="0014115F"/>
    <w:rsid w:val="00156F18"/>
    <w:rsid w:val="00157659"/>
    <w:rsid w:val="00160B3B"/>
    <w:rsid w:val="00164FE4"/>
    <w:rsid w:val="0016580C"/>
    <w:rsid w:val="00170F76"/>
    <w:rsid w:val="00193017"/>
    <w:rsid w:val="001A202C"/>
    <w:rsid w:val="001B4071"/>
    <w:rsid w:val="001B5CDC"/>
    <w:rsid w:val="001B7233"/>
    <w:rsid w:val="001C34A3"/>
    <w:rsid w:val="001E6268"/>
    <w:rsid w:val="002011C0"/>
    <w:rsid w:val="002123DE"/>
    <w:rsid w:val="0021405E"/>
    <w:rsid w:val="00214D6A"/>
    <w:rsid w:val="00217635"/>
    <w:rsid w:val="00221655"/>
    <w:rsid w:val="00232980"/>
    <w:rsid w:val="00235361"/>
    <w:rsid w:val="00235E6C"/>
    <w:rsid w:val="00250E1E"/>
    <w:rsid w:val="0026017A"/>
    <w:rsid w:val="0027432A"/>
    <w:rsid w:val="0027724D"/>
    <w:rsid w:val="00282651"/>
    <w:rsid w:val="00283D33"/>
    <w:rsid w:val="00286A5E"/>
    <w:rsid w:val="002970C1"/>
    <w:rsid w:val="002A7A93"/>
    <w:rsid w:val="002B296B"/>
    <w:rsid w:val="002D2A2B"/>
    <w:rsid w:val="002D589B"/>
    <w:rsid w:val="002F76BB"/>
    <w:rsid w:val="003036EA"/>
    <w:rsid w:val="003119B5"/>
    <w:rsid w:val="00312097"/>
    <w:rsid w:val="00316A61"/>
    <w:rsid w:val="0032022A"/>
    <w:rsid w:val="00320A56"/>
    <w:rsid w:val="0032350B"/>
    <w:rsid w:val="00324407"/>
    <w:rsid w:val="00325BAE"/>
    <w:rsid w:val="003274C1"/>
    <w:rsid w:val="0033238D"/>
    <w:rsid w:val="003415F1"/>
    <w:rsid w:val="00341C78"/>
    <w:rsid w:val="00343DB2"/>
    <w:rsid w:val="00345636"/>
    <w:rsid w:val="00352BC8"/>
    <w:rsid w:val="003551C3"/>
    <w:rsid w:val="003608C6"/>
    <w:rsid w:val="00364300"/>
    <w:rsid w:val="0038110C"/>
    <w:rsid w:val="00390E65"/>
    <w:rsid w:val="003A1FEA"/>
    <w:rsid w:val="003A4982"/>
    <w:rsid w:val="003B3BEA"/>
    <w:rsid w:val="003B629F"/>
    <w:rsid w:val="003B7960"/>
    <w:rsid w:val="003D6BAA"/>
    <w:rsid w:val="003E5057"/>
    <w:rsid w:val="003F0102"/>
    <w:rsid w:val="003F7B2A"/>
    <w:rsid w:val="00405B44"/>
    <w:rsid w:val="004114CD"/>
    <w:rsid w:val="00424911"/>
    <w:rsid w:val="00447587"/>
    <w:rsid w:val="00455D22"/>
    <w:rsid w:val="00460A8E"/>
    <w:rsid w:val="004717E3"/>
    <w:rsid w:val="004757D1"/>
    <w:rsid w:val="00477485"/>
    <w:rsid w:val="00480377"/>
    <w:rsid w:val="00485A5F"/>
    <w:rsid w:val="004908F4"/>
    <w:rsid w:val="004A7E96"/>
    <w:rsid w:val="004B0D7F"/>
    <w:rsid w:val="004B1260"/>
    <w:rsid w:val="004C27B1"/>
    <w:rsid w:val="004C4B72"/>
    <w:rsid w:val="004D6043"/>
    <w:rsid w:val="004D6211"/>
    <w:rsid w:val="004E0471"/>
    <w:rsid w:val="004F0BB1"/>
    <w:rsid w:val="00504A94"/>
    <w:rsid w:val="00516E2B"/>
    <w:rsid w:val="00523528"/>
    <w:rsid w:val="00530CB3"/>
    <w:rsid w:val="00545BD5"/>
    <w:rsid w:val="00546437"/>
    <w:rsid w:val="00551F84"/>
    <w:rsid w:val="00554EEB"/>
    <w:rsid w:val="00561A6E"/>
    <w:rsid w:val="00561C28"/>
    <w:rsid w:val="00564A7F"/>
    <w:rsid w:val="00572352"/>
    <w:rsid w:val="00572C27"/>
    <w:rsid w:val="0057315A"/>
    <w:rsid w:val="005732FA"/>
    <w:rsid w:val="00575921"/>
    <w:rsid w:val="005773F1"/>
    <w:rsid w:val="0058055A"/>
    <w:rsid w:val="0058351A"/>
    <w:rsid w:val="0058388A"/>
    <w:rsid w:val="005A30D7"/>
    <w:rsid w:val="005A505C"/>
    <w:rsid w:val="005B4F99"/>
    <w:rsid w:val="005C28D0"/>
    <w:rsid w:val="005E2002"/>
    <w:rsid w:val="005E5863"/>
    <w:rsid w:val="005F490F"/>
    <w:rsid w:val="00603826"/>
    <w:rsid w:val="00603DF6"/>
    <w:rsid w:val="00616504"/>
    <w:rsid w:val="00635E65"/>
    <w:rsid w:val="006401CC"/>
    <w:rsid w:val="00643587"/>
    <w:rsid w:val="0064743A"/>
    <w:rsid w:val="00650153"/>
    <w:rsid w:val="0065697B"/>
    <w:rsid w:val="006659A8"/>
    <w:rsid w:val="00666B6A"/>
    <w:rsid w:val="00667E9A"/>
    <w:rsid w:val="00680231"/>
    <w:rsid w:val="00687A14"/>
    <w:rsid w:val="00697C05"/>
    <w:rsid w:val="006B5DB7"/>
    <w:rsid w:val="006C2889"/>
    <w:rsid w:val="006C63FA"/>
    <w:rsid w:val="006D2185"/>
    <w:rsid w:val="006D3DEB"/>
    <w:rsid w:val="006D408E"/>
    <w:rsid w:val="007066A0"/>
    <w:rsid w:val="00714322"/>
    <w:rsid w:val="00740329"/>
    <w:rsid w:val="00741744"/>
    <w:rsid w:val="00756C81"/>
    <w:rsid w:val="00760B9C"/>
    <w:rsid w:val="00772754"/>
    <w:rsid w:val="00776A95"/>
    <w:rsid w:val="0078564C"/>
    <w:rsid w:val="007868FF"/>
    <w:rsid w:val="007960BA"/>
    <w:rsid w:val="007A036C"/>
    <w:rsid w:val="007A2F32"/>
    <w:rsid w:val="007B778F"/>
    <w:rsid w:val="007C16A7"/>
    <w:rsid w:val="007C61EB"/>
    <w:rsid w:val="007C6272"/>
    <w:rsid w:val="007D2585"/>
    <w:rsid w:val="007D43F4"/>
    <w:rsid w:val="007E178E"/>
    <w:rsid w:val="007E262F"/>
    <w:rsid w:val="007E3BED"/>
    <w:rsid w:val="007F0452"/>
    <w:rsid w:val="007F1923"/>
    <w:rsid w:val="008067D2"/>
    <w:rsid w:val="00812317"/>
    <w:rsid w:val="00826745"/>
    <w:rsid w:val="00827B4E"/>
    <w:rsid w:val="00830B90"/>
    <w:rsid w:val="00832DAE"/>
    <w:rsid w:val="008443AA"/>
    <w:rsid w:val="00847C0C"/>
    <w:rsid w:val="00853DB8"/>
    <w:rsid w:val="008556F4"/>
    <w:rsid w:val="00860E26"/>
    <w:rsid w:val="00865666"/>
    <w:rsid w:val="00886957"/>
    <w:rsid w:val="008A49FD"/>
    <w:rsid w:val="008C2291"/>
    <w:rsid w:val="008C27A2"/>
    <w:rsid w:val="008C626C"/>
    <w:rsid w:val="008D7F4C"/>
    <w:rsid w:val="008E2246"/>
    <w:rsid w:val="008F3329"/>
    <w:rsid w:val="008F4AD0"/>
    <w:rsid w:val="008F5A46"/>
    <w:rsid w:val="00911456"/>
    <w:rsid w:val="009136B9"/>
    <w:rsid w:val="009174AB"/>
    <w:rsid w:val="00917DDF"/>
    <w:rsid w:val="00921301"/>
    <w:rsid w:val="00921376"/>
    <w:rsid w:val="00957EF5"/>
    <w:rsid w:val="00961339"/>
    <w:rsid w:val="009673D4"/>
    <w:rsid w:val="00980172"/>
    <w:rsid w:val="009803BB"/>
    <w:rsid w:val="009835D0"/>
    <w:rsid w:val="00991EC8"/>
    <w:rsid w:val="00993B21"/>
    <w:rsid w:val="009947AF"/>
    <w:rsid w:val="009948A8"/>
    <w:rsid w:val="009948E3"/>
    <w:rsid w:val="009A2B2A"/>
    <w:rsid w:val="009A49E5"/>
    <w:rsid w:val="009B0A62"/>
    <w:rsid w:val="009B4712"/>
    <w:rsid w:val="009B61E2"/>
    <w:rsid w:val="009B729D"/>
    <w:rsid w:val="009C370D"/>
    <w:rsid w:val="009D1693"/>
    <w:rsid w:val="009E4FDC"/>
    <w:rsid w:val="009F350D"/>
    <w:rsid w:val="009F74D9"/>
    <w:rsid w:val="00A10272"/>
    <w:rsid w:val="00A239FB"/>
    <w:rsid w:val="00A31297"/>
    <w:rsid w:val="00A31627"/>
    <w:rsid w:val="00A35AFE"/>
    <w:rsid w:val="00A35CC2"/>
    <w:rsid w:val="00A452AB"/>
    <w:rsid w:val="00A47CBC"/>
    <w:rsid w:val="00A53F44"/>
    <w:rsid w:val="00A57D96"/>
    <w:rsid w:val="00A63D15"/>
    <w:rsid w:val="00A70ABD"/>
    <w:rsid w:val="00A73A1A"/>
    <w:rsid w:val="00A75D32"/>
    <w:rsid w:val="00A81348"/>
    <w:rsid w:val="00A82968"/>
    <w:rsid w:val="00A90EAC"/>
    <w:rsid w:val="00A9279C"/>
    <w:rsid w:val="00AA596A"/>
    <w:rsid w:val="00AB3F6A"/>
    <w:rsid w:val="00AC11A3"/>
    <w:rsid w:val="00AC2B6F"/>
    <w:rsid w:val="00AC46C2"/>
    <w:rsid w:val="00AE69E9"/>
    <w:rsid w:val="00AF7B39"/>
    <w:rsid w:val="00B01D3E"/>
    <w:rsid w:val="00B3132F"/>
    <w:rsid w:val="00B34EDA"/>
    <w:rsid w:val="00B4201E"/>
    <w:rsid w:val="00B42DB9"/>
    <w:rsid w:val="00B42EEC"/>
    <w:rsid w:val="00B6214D"/>
    <w:rsid w:val="00B66267"/>
    <w:rsid w:val="00B66A6D"/>
    <w:rsid w:val="00B66AC0"/>
    <w:rsid w:val="00B750D4"/>
    <w:rsid w:val="00B80FCE"/>
    <w:rsid w:val="00B82DCA"/>
    <w:rsid w:val="00B84540"/>
    <w:rsid w:val="00B91560"/>
    <w:rsid w:val="00B96E74"/>
    <w:rsid w:val="00BA0D6C"/>
    <w:rsid w:val="00BD4EE9"/>
    <w:rsid w:val="00BE10A4"/>
    <w:rsid w:val="00BF465B"/>
    <w:rsid w:val="00C069A1"/>
    <w:rsid w:val="00C1336D"/>
    <w:rsid w:val="00C20980"/>
    <w:rsid w:val="00C230FE"/>
    <w:rsid w:val="00C4344F"/>
    <w:rsid w:val="00C465C7"/>
    <w:rsid w:val="00C50716"/>
    <w:rsid w:val="00C513F7"/>
    <w:rsid w:val="00C55AEB"/>
    <w:rsid w:val="00C5745E"/>
    <w:rsid w:val="00C704EA"/>
    <w:rsid w:val="00C709BC"/>
    <w:rsid w:val="00C70E97"/>
    <w:rsid w:val="00C73143"/>
    <w:rsid w:val="00C73E01"/>
    <w:rsid w:val="00C84943"/>
    <w:rsid w:val="00C90C4F"/>
    <w:rsid w:val="00C911AC"/>
    <w:rsid w:val="00CB3E07"/>
    <w:rsid w:val="00CB653A"/>
    <w:rsid w:val="00CC0A2B"/>
    <w:rsid w:val="00CC4FBA"/>
    <w:rsid w:val="00CD7B53"/>
    <w:rsid w:val="00CE49B5"/>
    <w:rsid w:val="00CE4C25"/>
    <w:rsid w:val="00CE64C3"/>
    <w:rsid w:val="00D029F8"/>
    <w:rsid w:val="00D049D6"/>
    <w:rsid w:val="00D06556"/>
    <w:rsid w:val="00D06C0B"/>
    <w:rsid w:val="00D1072D"/>
    <w:rsid w:val="00D25B63"/>
    <w:rsid w:val="00D400AC"/>
    <w:rsid w:val="00D53FFE"/>
    <w:rsid w:val="00D558E5"/>
    <w:rsid w:val="00D743F2"/>
    <w:rsid w:val="00D7714D"/>
    <w:rsid w:val="00D77366"/>
    <w:rsid w:val="00D85B1F"/>
    <w:rsid w:val="00D86CF8"/>
    <w:rsid w:val="00D9051C"/>
    <w:rsid w:val="00D961EC"/>
    <w:rsid w:val="00D96267"/>
    <w:rsid w:val="00DA2E3A"/>
    <w:rsid w:val="00DA40E3"/>
    <w:rsid w:val="00DA7EFA"/>
    <w:rsid w:val="00DB07D7"/>
    <w:rsid w:val="00DB31DD"/>
    <w:rsid w:val="00DC3880"/>
    <w:rsid w:val="00DC47C0"/>
    <w:rsid w:val="00DC5ADE"/>
    <w:rsid w:val="00DD6F1E"/>
    <w:rsid w:val="00DF2DB2"/>
    <w:rsid w:val="00E03F04"/>
    <w:rsid w:val="00E13237"/>
    <w:rsid w:val="00E13357"/>
    <w:rsid w:val="00E272BE"/>
    <w:rsid w:val="00E35B54"/>
    <w:rsid w:val="00E41881"/>
    <w:rsid w:val="00E457CA"/>
    <w:rsid w:val="00E610C0"/>
    <w:rsid w:val="00E61C3C"/>
    <w:rsid w:val="00E70278"/>
    <w:rsid w:val="00E778FB"/>
    <w:rsid w:val="00E935EE"/>
    <w:rsid w:val="00E94926"/>
    <w:rsid w:val="00EA0EA7"/>
    <w:rsid w:val="00EA11D6"/>
    <w:rsid w:val="00EB6359"/>
    <w:rsid w:val="00EE177A"/>
    <w:rsid w:val="00EE57AC"/>
    <w:rsid w:val="00EF117C"/>
    <w:rsid w:val="00EF2A22"/>
    <w:rsid w:val="00EF5F43"/>
    <w:rsid w:val="00EF7D29"/>
    <w:rsid w:val="00F04527"/>
    <w:rsid w:val="00F118B7"/>
    <w:rsid w:val="00F22121"/>
    <w:rsid w:val="00F261DA"/>
    <w:rsid w:val="00F4704A"/>
    <w:rsid w:val="00F47C11"/>
    <w:rsid w:val="00F55D6C"/>
    <w:rsid w:val="00F60795"/>
    <w:rsid w:val="00F624DB"/>
    <w:rsid w:val="00F63838"/>
    <w:rsid w:val="00F773E3"/>
    <w:rsid w:val="00F83F8E"/>
    <w:rsid w:val="00F91E0F"/>
    <w:rsid w:val="00F91E42"/>
    <w:rsid w:val="00F95452"/>
    <w:rsid w:val="00F97019"/>
    <w:rsid w:val="00FA11CF"/>
    <w:rsid w:val="00FA2523"/>
    <w:rsid w:val="00FA7800"/>
    <w:rsid w:val="00FC3759"/>
    <w:rsid w:val="00FF17DA"/>
    <w:rsid w:val="00FF1D3B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FF8A"/>
  <w15:docId w15:val="{F72D3B51-19CA-4255-98AB-A0B11F9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57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semiHidden/>
    <w:unhideWhenUsed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table" w:styleId="af">
    <w:name w:val="Table Grid"/>
    <w:basedOn w:val="a1"/>
    <w:uiPriority w:val="59"/>
    <w:rsid w:val="00A70A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70AB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C16A7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B01D3E"/>
    <w:pPr>
      <w:spacing w:after="160" w:line="240" w:lineRule="exact"/>
      <w:ind w:firstLine="567"/>
      <w:jc w:val="both"/>
    </w:pPr>
    <w:rPr>
      <w:rFonts w:ascii="Verdana" w:hAnsi="Verdana"/>
      <w:lang w:eastAsia="en-US"/>
    </w:rPr>
  </w:style>
  <w:style w:type="paragraph" w:customStyle="1" w:styleId="ConsPlusNormal">
    <w:name w:val="ConsPlusNormal"/>
    <w:qFormat/>
    <w:rsid w:val="00D1072D"/>
    <w:pPr>
      <w:widowControl w:val="0"/>
    </w:pPr>
    <w:rPr>
      <w:rFonts w:ascii="Calibri" w:eastAsia="Times New Roman" w:hAnsi="Calibri" w:cs="Calibri"/>
    </w:rPr>
  </w:style>
  <w:style w:type="character" w:styleId="af2">
    <w:name w:val="Hyperlink"/>
    <w:basedOn w:val="a0"/>
    <w:uiPriority w:val="99"/>
    <w:unhideWhenUsed/>
    <w:rsid w:val="009136B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1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04E24DBFBEE7CB5C38DFE309C7698E856F842664FFFB7B4967FB2429E73EB36912AEC86BB911615D0A333170qAs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777E677021A31EEAC5D6CAA366DB486EB8D7D7C5D5E88BFAF2AB933D1B0000E8033050F7904057FE143E00978B01F9919321785E60A080p5s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777E677021A31EEAC5D6CAA366DB486EB8D7D7C5D5E88BFAF2AB933D1B0000E8033055F49B1403BC4A6750D7C00CFC8B8F217Ep4s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7FC999-61BC-4841-8026-0CB30B22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33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UD</dc:creator>
  <cp:lastModifiedBy>madam.jakimova1111@yandex.ru</cp:lastModifiedBy>
  <cp:revision>58</cp:revision>
  <cp:lastPrinted>2017-02-13T12:18:00Z</cp:lastPrinted>
  <dcterms:created xsi:type="dcterms:W3CDTF">2017-03-02T14:04:00Z</dcterms:created>
  <dcterms:modified xsi:type="dcterms:W3CDTF">2025-01-31T09:04:00Z</dcterms:modified>
</cp:coreProperties>
</file>