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F5" w:rsidRPr="003175CB" w:rsidRDefault="00D14BF5" w:rsidP="00D14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CB">
        <w:rPr>
          <w:rFonts w:ascii="Times New Roman" w:hAnsi="Times New Roman" w:cs="Times New Roman"/>
          <w:b/>
          <w:sz w:val="28"/>
          <w:szCs w:val="28"/>
        </w:rPr>
        <w:t>ФИНАНСОВЫЙ ОТДЕЛ АДМИНИСТРАЦИИ ЗАКРЫТОГО АДМИНИСТРАТИВНО-ТЕРРИТОРИАЛЬНОГО ОБРАЗОВАНИЯ ПЕРВОМАЙСКИЙ КИРОВСКОЙ ОБЛАСТИ</w:t>
      </w:r>
    </w:p>
    <w:p w:rsidR="00C0653F" w:rsidRPr="00DE6D02" w:rsidRDefault="00C0653F" w:rsidP="00C0653F">
      <w:pPr>
        <w:pStyle w:val="11"/>
        <w:spacing w:before="360"/>
        <w:outlineLvl w:val="0"/>
      </w:pPr>
      <w:r w:rsidRPr="00DE6D02">
        <w:t>ПРИКАЗ</w:t>
      </w:r>
    </w:p>
    <w:p w:rsidR="00C0653F" w:rsidRPr="00F10FE5" w:rsidRDefault="009B2382" w:rsidP="00C0653F">
      <w:pPr>
        <w:spacing w:befor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________2023</w:t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653F" w:rsidRPr="00C0653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A3251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F10FE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3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C0653F" w:rsidRPr="00C0653F" w:rsidRDefault="00C0653F" w:rsidP="00C0653F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65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653F">
        <w:rPr>
          <w:rFonts w:ascii="Times New Roman" w:hAnsi="Times New Roman" w:cs="Times New Roman"/>
          <w:sz w:val="28"/>
          <w:szCs w:val="28"/>
        </w:rPr>
        <w:t>. Первомайский</w:t>
      </w:r>
    </w:p>
    <w:p w:rsidR="004D2927" w:rsidRDefault="004D2927" w:rsidP="004D292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от 28 июля 2016 года № 28 «Об утверждении </w:t>
      </w:r>
      <w:r w:rsidRPr="00D853F0">
        <w:rPr>
          <w:b/>
          <w:sz w:val="28"/>
          <w:szCs w:val="28"/>
        </w:rPr>
        <w:t xml:space="preserve"> нормативных затрат</w:t>
      </w:r>
      <w:r>
        <w:rPr>
          <w:b/>
          <w:sz w:val="28"/>
          <w:szCs w:val="28"/>
        </w:rPr>
        <w:t xml:space="preserve"> </w:t>
      </w:r>
      <w:r w:rsidRPr="00D853F0">
        <w:rPr>
          <w:b/>
          <w:sz w:val="28"/>
          <w:szCs w:val="28"/>
        </w:rPr>
        <w:t xml:space="preserve">на обеспечение функций </w:t>
      </w:r>
      <w:r>
        <w:rPr>
          <w:b/>
          <w:sz w:val="28"/>
          <w:szCs w:val="28"/>
        </w:rPr>
        <w:t>финансового отдела администрации</w:t>
      </w:r>
      <w:r w:rsidRPr="00D853F0">
        <w:rPr>
          <w:b/>
          <w:sz w:val="28"/>
          <w:szCs w:val="28"/>
        </w:rPr>
        <w:t xml:space="preserve"> ЗАТО Первомайский</w:t>
      </w:r>
      <w:r>
        <w:rPr>
          <w:b/>
          <w:sz w:val="28"/>
          <w:szCs w:val="28"/>
        </w:rPr>
        <w:t>»</w:t>
      </w:r>
    </w:p>
    <w:p w:rsidR="004D2927" w:rsidRPr="00D853F0" w:rsidRDefault="004D2927" w:rsidP="00C0653F">
      <w:pPr>
        <w:pStyle w:val="ConsPlusTitle"/>
        <w:spacing w:before="480" w:line="360" w:lineRule="auto"/>
        <w:jc w:val="both"/>
        <w:rPr>
          <w:sz w:val="28"/>
          <w:szCs w:val="28"/>
        </w:rPr>
      </w:pPr>
      <w:r w:rsidRPr="00D853F0">
        <w:rPr>
          <w:b w:val="0"/>
          <w:sz w:val="28"/>
          <w:szCs w:val="28"/>
        </w:rPr>
        <w:t xml:space="preserve"> </w:t>
      </w:r>
      <w:r w:rsidRPr="00D853F0">
        <w:rPr>
          <w:b w:val="0"/>
          <w:sz w:val="28"/>
          <w:szCs w:val="28"/>
        </w:rPr>
        <w:tab/>
        <w:t xml:space="preserve">В соответствии с </w:t>
      </w:r>
      <w:hyperlink r:id="rId6" w:history="1">
        <w:r w:rsidRPr="00D853F0">
          <w:rPr>
            <w:b w:val="0"/>
            <w:sz w:val="28"/>
            <w:szCs w:val="28"/>
          </w:rPr>
          <w:t>пунктом 2 части 4 статьи 19</w:t>
        </w:r>
      </w:hyperlink>
      <w:r w:rsidRPr="00D853F0">
        <w:rPr>
          <w:b w:val="0"/>
          <w:sz w:val="28"/>
          <w:szCs w:val="28"/>
        </w:rPr>
        <w:t xml:space="preserve"> Федерального закона от 05.04.2013 N 44-ФЗ «О контрактной системе в сфере закупок товаров, работ и услуг для обеспечения государственных и муниципальных нужд», </w:t>
      </w:r>
      <w:hyperlink r:id="rId7" w:history="1">
        <w:r w:rsidRPr="00D853F0">
          <w:rPr>
            <w:b w:val="0"/>
            <w:sz w:val="28"/>
            <w:szCs w:val="28"/>
          </w:rPr>
          <w:t>постановлением</w:t>
        </w:r>
      </w:hyperlink>
      <w:r w:rsidRPr="00D853F0">
        <w:rPr>
          <w:b w:val="0"/>
          <w:sz w:val="28"/>
          <w:szCs w:val="28"/>
        </w:rPr>
        <w:t xml:space="preserve"> Правительства Российской Федерации от 13.10.2014 N 1047 «Об общих правилах 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 включая соответственно территориальные органы и подведомственные казенные учреждения»</w:t>
      </w:r>
      <w:r w:rsidRPr="00B2496D">
        <w:rPr>
          <w:b w:val="0"/>
          <w:sz w:val="28"/>
          <w:szCs w:val="28"/>
        </w:rPr>
        <w:t>, постановлением администрации ЗАТО Первомайский от 22.04.2016 № 8</w:t>
      </w:r>
      <w:r>
        <w:rPr>
          <w:b w:val="0"/>
          <w:sz w:val="28"/>
          <w:szCs w:val="28"/>
        </w:rPr>
        <w:t>6</w:t>
      </w:r>
      <w:r w:rsidRPr="00B2496D">
        <w:rPr>
          <w:b w:val="0"/>
          <w:sz w:val="28"/>
          <w:szCs w:val="28"/>
        </w:rPr>
        <w:t xml:space="preserve"> «</w:t>
      </w:r>
      <w:r w:rsidRPr="00D853F0">
        <w:rPr>
          <w:b w:val="0"/>
          <w:sz w:val="28"/>
          <w:szCs w:val="28"/>
        </w:rPr>
        <w:t>Об утверждении правил определения нормативных затрат</w:t>
      </w:r>
      <w:r>
        <w:rPr>
          <w:b w:val="0"/>
          <w:sz w:val="28"/>
          <w:szCs w:val="28"/>
        </w:rPr>
        <w:t xml:space="preserve"> </w:t>
      </w:r>
      <w:r w:rsidRPr="00D853F0">
        <w:rPr>
          <w:b w:val="0"/>
          <w:sz w:val="28"/>
          <w:szCs w:val="28"/>
        </w:rPr>
        <w:t>на обеспечение функций муниципальных органов ЗАТО Первомайский, включая соответственно подведомственные казенные учреждения</w:t>
      </w:r>
      <w:r>
        <w:rPr>
          <w:b w:val="0"/>
          <w:sz w:val="28"/>
          <w:szCs w:val="28"/>
        </w:rPr>
        <w:t>»</w:t>
      </w:r>
      <w:r w:rsidR="00D6283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целях повышения эффективности расходования бюджетных средств</w:t>
      </w:r>
    </w:p>
    <w:p w:rsidR="004D2927" w:rsidRPr="00D6283F" w:rsidRDefault="004D2927" w:rsidP="004D2927">
      <w:pPr>
        <w:pStyle w:val="2"/>
        <w:spacing w:line="360" w:lineRule="auto"/>
        <w:jc w:val="center"/>
        <w:rPr>
          <w:sz w:val="28"/>
          <w:szCs w:val="28"/>
        </w:rPr>
      </w:pPr>
      <w:r w:rsidRPr="00D6283F">
        <w:rPr>
          <w:sz w:val="28"/>
          <w:szCs w:val="28"/>
        </w:rPr>
        <w:t>ПРИКАЗЫВАЮ:</w:t>
      </w:r>
    </w:p>
    <w:p w:rsidR="00D6283F" w:rsidRPr="00D6283F" w:rsidRDefault="004D2927" w:rsidP="004D2927">
      <w:pPr>
        <w:pStyle w:val="2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6283F">
        <w:rPr>
          <w:sz w:val="28"/>
          <w:szCs w:val="28"/>
        </w:rPr>
        <w:t xml:space="preserve">Внести изменения в </w:t>
      </w:r>
      <w:r w:rsidR="00D6283F" w:rsidRPr="00D6283F">
        <w:rPr>
          <w:sz w:val="28"/>
          <w:szCs w:val="28"/>
        </w:rPr>
        <w:t>приказ финансового отдела администрации ЗАТО Первомайский от 28.07.2016 № 28</w:t>
      </w:r>
      <w:r w:rsidRPr="00D6283F">
        <w:rPr>
          <w:b/>
          <w:sz w:val="28"/>
          <w:szCs w:val="28"/>
        </w:rPr>
        <w:t xml:space="preserve"> </w:t>
      </w:r>
      <w:r w:rsidR="005B6988" w:rsidRPr="00D6283F">
        <w:rPr>
          <w:sz w:val="28"/>
          <w:szCs w:val="28"/>
        </w:rPr>
        <w:t>«Об утверждении  нормативных затрат на обеспечение функций финансового отдела администрации ЗАТО Первомайский»</w:t>
      </w:r>
      <w:r w:rsidR="00D6283F" w:rsidRPr="00D6283F">
        <w:rPr>
          <w:sz w:val="28"/>
          <w:szCs w:val="28"/>
        </w:rPr>
        <w:t xml:space="preserve"> (далее - Приказ), изложив приложение к приказу в новой редакции. Прилагается.</w:t>
      </w:r>
    </w:p>
    <w:p w:rsidR="004D2927" w:rsidRPr="00D6283F" w:rsidRDefault="004D2927" w:rsidP="004D2927">
      <w:pPr>
        <w:pStyle w:val="2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6283F">
        <w:rPr>
          <w:rStyle w:val="apple-style-span"/>
          <w:color w:val="000000"/>
          <w:sz w:val="28"/>
          <w:szCs w:val="28"/>
        </w:rPr>
        <w:t xml:space="preserve">Заведующему сектором учета и отчетности-главному бухгалтеру финансового отдела администрации ЗАТО Первомайский Красных Е.А. </w:t>
      </w:r>
      <w:r w:rsidRPr="00D6283F">
        <w:rPr>
          <w:rStyle w:val="apple-style-span"/>
          <w:color w:val="000000"/>
          <w:sz w:val="28"/>
          <w:szCs w:val="28"/>
        </w:rPr>
        <w:lastRenderedPageBreak/>
        <w:t>обеспечить размещение настоящего приказа в единой информационной системе в сфере закупок в установленном законодательством порядке.</w:t>
      </w:r>
    </w:p>
    <w:p w:rsidR="004D2927" w:rsidRPr="001D428D" w:rsidRDefault="004D2927" w:rsidP="004D2927">
      <w:pPr>
        <w:pStyle w:val="ConsPlusTitle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428D">
        <w:rPr>
          <w:b w:val="0"/>
          <w:sz w:val="28"/>
          <w:szCs w:val="28"/>
        </w:rPr>
        <w:t>Контроль за исполнением настоящего приказа оставляю за собой.</w:t>
      </w:r>
    </w:p>
    <w:p w:rsidR="004D2927" w:rsidRDefault="004D2927" w:rsidP="004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274" w:rsidRDefault="00753274" w:rsidP="004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27" w:rsidRPr="001D428D" w:rsidRDefault="004D2927" w:rsidP="004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8D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4D2927" w:rsidRPr="001D428D" w:rsidRDefault="004D2927" w:rsidP="004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8D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</w:p>
    <w:p w:rsidR="004D2927" w:rsidRDefault="004D2927" w:rsidP="004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8D">
        <w:rPr>
          <w:rFonts w:ascii="Times New Roman" w:hAnsi="Times New Roman" w:cs="Times New Roman"/>
          <w:sz w:val="28"/>
          <w:szCs w:val="28"/>
        </w:rPr>
        <w:t>администрации ЗАТО Первомайский</w:t>
      </w:r>
      <w:r w:rsidRPr="001D428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A3251">
        <w:rPr>
          <w:rFonts w:ascii="Times New Roman" w:hAnsi="Times New Roman" w:cs="Times New Roman"/>
          <w:sz w:val="28"/>
          <w:szCs w:val="28"/>
        </w:rPr>
        <w:tab/>
      </w:r>
      <w:r w:rsidR="004A3251">
        <w:rPr>
          <w:rFonts w:ascii="Times New Roman" w:hAnsi="Times New Roman" w:cs="Times New Roman"/>
          <w:sz w:val="28"/>
          <w:szCs w:val="28"/>
        </w:rPr>
        <w:tab/>
      </w:r>
      <w:r w:rsidR="004A3251">
        <w:rPr>
          <w:rFonts w:ascii="Times New Roman" w:hAnsi="Times New Roman" w:cs="Times New Roman"/>
          <w:sz w:val="28"/>
          <w:szCs w:val="28"/>
        </w:rPr>
        <w:tab/>
      </w:r>
      <w:r w:rsidR="004A3251">
        <w:rPr>
          <w:rFonts w:ascii="Times New Roman" w:hAnsi="Times New Roman" w:cs="Times New Roman"/>
          <w:sz w:val="28"/>
          <w:szCs w:val="28"/>
        </w:rPr>
        <w:tab/>
      </w:r>
      <w:r w:rsidRPr="001D428D">
        <w:rPr>
          <w:rFonts w:ascii="Times New Roman" w:hAnsi="Times New Roman" w:cs="Times New Roman"/>
          <w:sz w:val="28"/>
          <w:szCs w:val="28"/>
        </w:rPr>
        <w:t>Н.М. Копосова</w:t>
      </w:r>
    </w:p>
    <w:p w:rsidR="004D2927" w:rsidRDefault="004D2927" w:rsidP="004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F5" w:rsidRPr="003175CB" w:rsidRDefault="00D14BF5" w:rsidP="00D14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BF5" w:rsidRPr="003175CB" w:rsidRDefault="00D14BF5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4BF5" w:rsidRDefault="00D14BF5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283F" w:rsidRDefault="00D6283F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77AC" w:rsidRDefault="009C77AC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4E6D" w:rsidRDefault="00D54E6D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4E6D" w:rsidRDefault="00D54E6D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4E6D" w:rsidRDefault="00D54E6D" w:rsidP="00F9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3274" w:rsidRDefault="00753274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</w:p>
    <w:p w:rsidR="00753274" w:rsidRDefault="00753274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</w:p>
    <w:p w:rsidR="004A3251" w:rsidRDefault="004A3251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</w:p>
    <w:p w:rsidR="004A3251" w:rsidRDefault="004A3251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</w:p>
    <w:p w:rsidR="004A3251" w:rsidRDefault="004A3251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</w:p>
    <w:p w:rsidR="004A3251" w:rsidRDefault="004A3251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</w:p>
    <w:p w:rsidR="00F54160" w:rsidRPr="003175CB" w:rsidRDefault="00D14BF5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54160" w:rsidRPr="003175CB" w:rsidRDefault="00D14BF5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>к приказу</w:t>
      </w:r>
      <w:r w:rsidR="00D41BB1" w:rsidRPr="003175CB">
        <w:rPr>
          <w:rFonts w:ascii="Times New Roman" w:hAnsi="Times New Roman" w:cs="Times New Roman"/>
          <w:sz w:val="24"/>
          <w:szCs w:val="24"/>
        </w:rPr>
        <w:t xml:space="preserve"> финансового </w:t>
      </w:r>
    </w:p>
    <w:p w:rsidR="00D41BB1" w:rsidRPr="003175CB" w:rsidRDefault="00D41BB1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 xml:space="preserve">отдела администрации </w:t>
      </w:r>
    </w:p>
    <w:p w:rsidR="00D41BB1" w:rsidRPr="003175CB" w:rsidRDefault="00D41BB1" w:rsidP="00BD1BB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>ЗАТО Первомайский</w:t>
      </w:r>
      <w:r w:rsidR="00D14BF5" w:rsidRPr="00317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83F" w:rsidRPr="00C0653F" w:rsidRDefault="00D14BF5" w:rsidP="00D6283F">
      <w:pPr>
        <w:pStyle w:val="ConsPlusNormal"/>
        <w:ind w:left="6096"/>
        <w:rPr>
          <w:rFonts w:ascii="Times New Roman" w:hAnsi="Times New Roman" w:cs="Times New Roman"/>
          <w:color w:val="FF0000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 xml:space="preserve">от </w:t>
      </w:r>
      <w:r w:rsidR="00F10FE5" w:rsidRPr="00F10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D6283F" w:rsidRDefault="00D6283F" w:rsidP="00D6283F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</w:p>
    <w:p w:rsidR="00D6283F" w:rsidRPr="003175CB" w:rsidRDefault="00D6283F" w:rsidP="00D6283F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6283F" w:rsidRPr="003175CB" w:rsidRDefault="00D6283F" w:rsidP="00D6283F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 xml:space="preserve">к приказу финансового </w:t>
      </w:r>
    </w:p>
    <w:p w:rsidR="00D6283F" w:rsidRPr="003175CB" w:rsidRDefault="00D6283F" w:rsidP="00D6283F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 xml:space="preserve">отдела администрации </w:t>
      </w:r>
    </w:p>
    <w:p w:rsidR="00D6283F" w:rsidRPr="003175CB" w:rsidRDefault="00D6283F" w:rsidP="00D6283F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 xml:space="preserve">ЗАТО Первомайский </w:t>
      </w:r>
    </w:p>
    <w:p w:rsidR="00D6283F" w:rsidRPr="009B3DED" w:rsidRDefault="00D6283F" w:rsidP="00D6283F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sz w:val="24"/>
          <w:szCs w:val="24"/>
        </w:rPr>
        <w:t>от 28.07.2016 № 28</w:t>
      </w:r>
      <w:r w:rsidR="009B3DED" w:rsidRPr="009B3DED">
        <w:rPr>
          <w:sz w:val="28"/>
          <w:szCs w:val="28"/>
        </w:rPr>
        <w:t xml:space="preserve"> </w:t>
      </w:r>
      <w:r w:rsidR="009B3DED" w:rsidRPr="009B3DED">
        <w:rPr>
          <w:rFonts w:ascii="Times New Roman" w:hAnsi="Times New Roman" w:cs="Times New Roman"/>
          <w:sz w:val="24"/>
          <w:szCs w:val="24"/>
        </w:rPr>
        <w:t>(в ред. приказа от 15.03.2017 № 9,от 14.05.2018 № 21</w:t>
      </w:r>
      <w:r w:rsidR="00936AA8">
        <w:rPr>
          <w:rFonts w:ascii="Times New Roman" w:hAnsi="Times New Roman" w:cs="Times New Roman"/>
          <w:sz w:val="24"/>
          <w:szCs w:val="24"/>
        </w:rPr>
        <w:t>, от 29.07.2020 №33</w:t>
      </w:r>
      <w:r w:rsidR="009B3DED" w:rsidRPr="009B3DED">
        <w:rPr>
          <w:rFonts w:ascii="Times New Roman" w:hAnsi="Times New Roman" w:cs="Times New Roman"/>
          <w:sz w:val="24"/>
          <w:szCs w:val="24"/>
        </w:rPr>
        <w:t>)</w:t>
      </w:r>
    </w:p>
    <w:p w:rsidR="00D14BF5" w:rsidRPr="003175CB" w:rsidRDefault="00D14BF5" w:rsidP="00D14B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04710" w:rsidRPr="005D2170" w:rsidRDefault="005D2170" w:rsidP="005D217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2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Нормативные затраты на информационно-коммуникационные технологии</w:t>
      </w:r>
    </w:p>
    <w:p w:rsidR="0087507B" w:rsidRDefault="0087507B" w:rsidP="0087507B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5D2170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Группа затрат на содержание имущества</w:t>
      </w:r>
    </w:p>
    <w:p w:rsidR="0087507B" w:rsidRPr="00F10FE5" w:rsidRDefault="0087507B" w:rsidP="00875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1.1.</w:t>
      </w:r>
      <w:r w:rsidR="005D21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Затраты на техническое обслуживание и ремонт </w:t>
      </w:r>
      <w:r w:rsidR="005D21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вычислительной техники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3686"/>
        <w:gridCol w:w="2409"/>
      </w:tblGrid>
      <w:tr w:rsidR="0087507B" w:rsidRPr="00F10FE5" w:rsidTr="00475ED5">
        <w:trPr>
          <w:trHeight w:val="568"/>
        </w:trPr>
        <w:tc>
          <w:tcPr>
            <w:tcW w:w="3544" w:type="dxa"/>
            <w:shd w:val="clear" w:color="auto" w:fill="auto"/>
          </w:tcPr>
          <w:p w:rsidR="0087507B" w:rsidRPr="00F10FE5" w:rsidRDefault="0087507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</w:t>
            </w:r>
          </w:p>
        </w:tc>
        <w:tc>
          <w:tcPr>
            <w:tcW w:w="3686" w:type="dxa"/>
          </w:tcPr>
          <w:p w:rsidR="0087507B" w:rsidRPr="00F10FE5" w:rsidRDefault="0087507B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(периодичность)</w:t>
            </w:r>
          </w:p>
        </w:tc>
        <w:tc>
          <w:tcPr>
            <w:tcW w:w="2409" w:type="dxa"/>
          </w:tcPr>
          <w:p w:rsidR="0087507B" w:rsidRPr="00F10FE5" w:rsidRDefault="0087507B" w:rsidP="005B385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 стоимость,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524C6B" w:rsidRPr="00F10FE5" w:rsidTr="00475ED5">
        <w:trPr>
          <w:trHeight w:val="557"/>
        </w:trPr>
        <w:tc>
          <w:tcPr>
            <w:tcW w:w="3544" w:type="dxa"/>
            <w:shd w:val="clear" w:color="auto" w:fill="auto"/>
          </w:tcPr>
          <w:p w:rsidR="00524C6B" w:rsidRPr="00F10FE5" w:rsidRDefault="00524C6B" w:rsidP="005D21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и  ремонт вычислительной техники</w:t>
            </w:r>
          </w:p>
        </w:tc>
        <w:tc>
          <w:tcPr>
            <w:tcW w:w="3686" w:type="dxa"/>
            <w:vMerge w:val="restart"/>
          </w:tcPr>
          <w:p w:rsidR="00524C6B" w:rsidRPr="00F10FE5" w:rsidRDefault="00524C6B" w:rsidP="00973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затраты осуществляются по мере необходимости не более общей предельной стоимости</w:t>
            </w:r>
          </w:p>
        </w:tc>
        <w:tc>
          <w:tcPr>
            <w:tcW w:w="2409" w:type="dxa"/>
            <w:vMerge w:val="restart"/>
          </w:tcPr>
          <w:p w:rsidR="00524C6B" w:rsidRPr="00F10FE5" w:rsidRDefault="00524C6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35000</w:t>
            </w:r>
          </w:p>
          <w:p w:rsidR="00524C6B" w:rsidRPr="00F10FE5" w:rsidRDefault="00524C6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C6B" w:rsidRPr="00F10FE5" w:rsidTr="00475ED5">
        <w:trPr>
          <w:trHeight w:val="828"/>
        </w:trPr>
        <w:tc>
          <w:tcPr>
            <w:tcW w:w="3544" w:type="dxa"/>
            <w:shd w:val="clear" w:color="auto" w:fill="auto"/>
          </w:tcPr>
          <w:p w:rsidR="00524C6B" w:rsidRPr="00F10FE5" w:rsidRDefault="00524C6B" w:rsidP="00956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и  ремонт локальных вычислительных сетей</w:t>
            </w:r>
          </w:p>
        </w:tc>
        <w:tc>
          <w:tcPr>
            <w:tcW w:w="3686" w:type="dxa"/>
            <w:vMerge/>
          </w:tcPr>
          <w:p w:rsidR="00524C6B" w:rsidRDefault="00524C6B" w:rsidP="00973A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C6B" w:rsidRPr="00F10FE5" w:rsidTr="00475ED5">
        <w:trPr>
          <w:trHeight w:val="840"/>
        </w:trPr>
        <w:tc>
          <w:tcPr>
            <w:tcW w:w="3544" w:type="dxa"/>
            <w:shd w:val="clear" w:color="auto" w:fill="auto"/>
          </w:tcPr>
          <w:p w:rsidR="00524C6B" w:rsidRPr="00F10FE5" w:rsidRDefault="00524C6B" w:rsidP="00973A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и  ремонт систем/устройств бесперебойного питания</w:t>
            </w:r>
          </w:p>
        </w:tc>
        <w:tc>
          <w:tcPr>
            <w:tcW w:w="3686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C6B" w:rsidRPr="00F10FE5" w:rsidTr="00475ED5">
        <w:trPr>
          <w:trHeight w:val="1118"/>
        </w:trPr>
        <w:tc>
          <w:tcPr>
            <w:tcW w:w="3544" w:type="dxa"/>
            <w:shd w:val="clear" w:color="auto" w:fill="auto"/>
          </w:tcPr>
          <w:p w:rsidR="00524C6B" w:rsidRPr="00F10FE5" w:rsidRDefault="00524C6B" w:rsidP="00973A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и  ремонт принтеров, многофункциональных устройств</w:t>
            </w:r>
          </w:p>
        </w:tc>
        <w:tc>
          <w:tcPr>
            <w:tcW w:w="3686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C6B" w:rsidRPr="00F10FE5" w:rsidTr="00475ED5">
        <w:trPr>
          <w:trHeight w:val="560"/>
        </w:trPr>
        <w:tc>
          <w:tcPr>
            <w:tcW w:w="3544" w:type="dxa"/>
            <w:shd w:val="clear" w:color="auto" w:fill="auto"/>
          </w:tcPr>
          <w:p w:rsidR="00524C6B" w:rsidRPr="00F10FE5" w:rsidRDefault="00524C6B" w:rsidP="00475E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и  ремонт прочего оборудования</w:t>
            </w:r>
          </w:p>
        </w:tc>
        <w:tc>
          <w:tcPr>
            <w:tcW w:w="3686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4C6B" w:rsidRPr="00F10FE5" w:rsidTr="00475ED5">
        <w:trPr>
          <w:trHeight w:val="847"/>
        </w:trPr>
        <w:tc>
          <w:tcPr>
            <w:tcW w:w="3544" w:type="dxa"/>
            <w:shd w:val="clear" w:color="auto" w:fill="auto"/>
          </w:tcPr>
          <w:p w:rsidR="00524C6B" w:rsidRPr="00F10FE5" w:rsidRDefault="00524C6B" w:rsidP="00524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монтажу(установке), дооборудованию и наладке оборудования</w:t>
            </w:r>
          </w:p>
        </w:tc>
        <w:tc>
          <w:tcPr>
            <w:tcW w:w="3686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4C6B" w:rsidRDefault="00524C6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07B" w:rsidRPr="00F10FE5" w:rsidTr="00475ED5">
        <w:trPr>
          <w:trHeight w:val="847"/>
        </w:trPr>
        <w:tc>
          <w:tcPr>
            <w:tcW w:w="3544" w:type="dxa"/>
            <w:shd w:val="clear" w:color="auto" w:fill="auto"/>
          </w:tcPr>
          <w:p w:rsidR="0087507B" w:rsidRDefault="0087507B" w:rsidP="00956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восстановление/ ремонт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картриджей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принтера, МФУ</w:t>
            </w:r>
          </w:p>
        </w:tc>
        <w:tc>
          <w:tcPr>
            <w:tcW w:w="3686" w:type="dxa"/>
          </w:tcPr>
          <w:p w:rsidR="0087507B" w:rsidRDefault="00A16008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затраты осуществляются по мере необходимости не более общей предельной стоимости</w:t>
            </w:r>
          </w:p>
        </w:tc>
        <w:tc>
          <w:tcPr>
            <w:tcW w:w="2409" w:type="dxa"/>
          </w:tcPr>
          <w:p w:rsidR="0087507B" w:rsidRPr="00F10FE5" w:rsidRDefault="0087507B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</w:tbl>
    <w:p w:rsidR="0087507B" w:rsidRPr="00F10FE5" w:rsidRDefault="0087507B" w:rsidP="0087507B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507B" w:rsidRDefault="00A16008" w:rsidP="0087507B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87507B">
        <w:rPr>
          <w:rFonts w:ascii="Times New Roman" w:hAnsi="Times New Roman"/>
          <w:b/>
          <w:color w:val="000000" w:themeColor="text1"/>
          <w:sz w:val="24"/>
          <w:szCs w:val="24"/>
        </w:rPr>
        <w:t>2. Группа затрат на приобретение прочих работ, услуг</w:t>
      </w:r>
    </w:p>
    <w:p w:rsidR="0087507B" w:rsidRPr="00F10FE5" w:rsidRDefault="00A16008" w:rsidP="0087507B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87507B">
        <w:rPr>
          <w:rFonts w:ascii="Times New Roman" w:hAnsi="Times New Roman"/>
          <w:b/>
          <w:color w:val="000000" w:themeColor="text1"/>
          <w:sz w:val="24"/>
          <w:szCs w:val="24"/>
        </w:rPr>
        <w:t>2.1. Затраты</w:t>
      </w:r>
      <w:r w:rsidR="0087507B" w:rsidRPr="00F10F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оплату услуг по сопровождению программного обеспечения и приобретение простых (неисключительных</w:t>
      </w:r>
      <w:r w:rsidR="00FE68D5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87507B" w:rsidRPr="00F10F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лицензий</w:t>
      </w:r>
      <w:r w:rsidR="00524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7507B" w:rsidRPr="00F10FE5">
        <w:rPr>
          <w:rFonts w:ascii="Times New Roman" w:hAnsi="Times New Roman"/>
          <w:b/>
          <w:color w:val="000000" w:themeColor="text1"/>
          <w:sz w:val="24"/>
          <w:szCs w:val="24"/>
        </w:rPr>
        <w:t>на использование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976"/>
      </w:tblGrid>
      <w:tr w:rsidR="0087507B" w:rsidRPr="00F10FE5" w:rsidTr="00385C11">
        <w:tc>
          <w:tcPr>
            <w:tcW w:w="6771" w:type="dxa"/>
          </w:tcPr>
          <w:p w:rsidR="0087507B" w:rsidRPr="00F10FE5" w:rsidRDefault="0087507B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87507B" w:rsidRPr="00F10FE5" w:rsidRDefault="005B3851" w:rsidP="005B385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 стоимость,</w:t>
            </w:r>
            <w:r w:rsidR="00875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07B"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87507B" w:rsidRPr="00F10FE5" w:rsidTr="00385C11">
        <w:tc>
          <w:tcPr>
            <w:tcW w:w="6771" w:type="dxa"/>
          </w:tcPr>
          <w:p w:rsidR="0087507B" w:rsidRPr="00F10FE5" w:rsidRDefault="0087507B" w:rsidP="0095644A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Неисключительные права использования</w:t>
            </w:r>
            <w:r w:rsidRPr="00F10F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0FE5">
              <w:rPr>
                <w:rStyle w:val="0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Программы </w:t>
            </w:r>
            <w:proofErr w:type="spellStart"/>
            <w:r w:rsidRPr="00F10FE5">
              <w:rPr>
                <w:rStyle w:val="0pt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СБиС++ЭО</w:t>
            </w:r>
            <w:proofErr w:type="spellEnd"/>
          </w:p>
        </w:tc>
        <w:tc>
          <w:tcPr>
            <w:tcW w:w="2976" w:type="dxa"/>
          </w:tcPr>
          <w:p w:rsidR="0087507B" w:rsidRPr="00F10FE5" w:rsidRDefault="0087507B" w:rsidP="0095644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10000</w:t>
            </w:r>
          </w:p>
        </w:tc>
      </w:tr>
      <w:tr w:rsidR="0087507B" w:rsidRPr="00F10FE5" w:rsidTr="00385C11">
        <w:tc>
          <w:tcPr>
            <w:tcW w:w="6771" w:type="dxa"/>
          </w:tcPr>
          <w:p w:rsidR="0087507B" w:rsidRPr="00F10FE5" w:rsidRDefault="0087507B" w:rsidP="0095644A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Неисключительные права, с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опровождение программного обеспечения подсистемы «Бюджет-КС» («Смета-КС, Зарплата-КС»,</w:t>
            </w:r>
            <w:proofErr w:type="spellStart"/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СМАРТ</w:t>
            </w:r>
            <w:proofErr w:type="spellEnd"/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87507B" w:rsidRPr="00F10FE5" w:rsidRDefault="0087507B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60000</w:t>
            </w:r>
          </w:p>
        </w:tc>
      </w:tr>
      <w:tr w:rsidR="0087507B" w:rsidRPr="00F10FE5" w:rsidTr="00385C11">
        <w:tc>
          <w:tcPr>
            <w:tcW w:w="6771" w:type="dxa"/>
          </w:tcPr>
          <w:p w:rsidR="0087507B" w:rsidRPr="00F10FE5" w:rsidRDefault="0087507B" w:rsidP="0095644A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Информационно-техническое сопровождение базы данных «</w:t>
            </w:r>
            <w:proofErr w:type="spellStart"/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КонсультантПлюс</w:t>
            </w:r>
            <w:proofErr w:type="spellEnd"/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7507B" w:rsidRPr="00F10FE5" w:rsidRDefault="0087507B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200000</w:t>
            </w:r>
          </w:p>
        </w:tc>
      </w:tr>
      <w:tr w:rsidR="0087507B" w:rsidRPr="00F10FE5" w:rsidTr="00385C11">
        <w:tc>
          <w:tcPr>
            <w:tcW w:w="6771" w:type="dxa"/>
          </w:tcPr>
          <w:p w:rsidR="0087507B" w:rsidRPr="00F10FE5" w:rsidRDefault="0087507B" w:rsidP="0095644A">
            <w:pPr>
              <w:pStyle w:val="a6"/>
              <w:jc w:val="both"/>
              <w:rPr>
                <w:rStyle w:val="0pt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Антивирус 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976" w:type="dxa"/>
          </w:tcPr>
          <w:p w:rsidR="0087507B" w:rsidRPr="00F10FE5" w:rsidRDefault="0087507B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  <w:tr w:rsidR="0087507B" w:rsidRPr="00F10FE5" w:rsidTr="00385C11">
        <w:tc>
          <w:tcPr>
            <w:tcW w:w="6771" w:type="dxa"/>
          </w:tcPr>
          <w:p w:rsidR="0087507B" w:rsidRPr="00F10FE5" w:rsidRDefault="0087507B" w:rsidP="0095644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Системное и офисное программное обеспечение</w:t>
            </w:r>
          </w:p>
        </w:tc>
        <w:tc>
          <w:tcPr>
            <w:tcW w:w="2976" w:type="dxa"/>
          </w:tcPr>
          <w:p w:rsidR="0087507B" w:rsidRPr="00F10FE5" w:rsidRDefault="0087507B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100000 </w:t>
            </w:r>
          </w:p>
        </w:tc>
      </w:tr>
    </w:tbl>
    <w:p w:rsidR="00F943B2" w:rsidRPr="00F10FE5" w:rsidRDefault="00F943B2" w:rsidP="00F943B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C0" w:rsidRDefault="007732EA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924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Группа затрат на приобретение основных средств</w:t>
      </w:r>
    </w:p>
    <w:p w:rsidR="00F943B2" w:rsidRPr="00F10FE5" w:rsidRDefault="007732EA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7D3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3.1.  </w:t>
      </w:r>
      <w:r w:rsidR="00F943B2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Нормативы количества и цены рабочих станций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551"/>
        <w:gridCol w:w="1985"/>
        <w:gridCol w:w="1843"/>
      </w:tblGrid>
      <w:tr w:rsidR="00FF1B35" w:rsidRPr="00F10FE5" w:rsidTr="00514B70">
        <w:tc>
          <w:tcPr>
            <w:tcW w:w="3181" w:type="dxa"/>
          </w:tcPr>
          <w:p w:rsidR="00FF1B35" w:rsidRPr="00F10FE5" w:rsidRDefault="00FF1B35" w:rsidP="00512A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FF1B35" w:rsidRPr="00F10FE5" w:rsidRDefault="00383E93" w:rsidP="00383E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</w:t>
            </w:r>
            <w:r w:rsidR="00FF1B35"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</w:t>
            </w:r>
          </w:p>
        </w:tc>
        <w:tc>
          <w:tcPr>
            <w:tcW w:w="1985" w:type="dxa"/>
          </w:tcPr>
          <w:p w:rsidR="00FF1B35" w:rsidRPr="00F10FE5" w:rsidRDefault="00FF1B35" w:rsidP="00512A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стоимость, рублей</w:t>
            </w:r>
          </w:p>
        </w:tc>
        <w:tc>
          <w:tcPr>
            <w:tcW w:w="1843" w:type="dxa"/>
          </w:tcPr>
          <w:p w:rsidR="00FF1B35" w:rsidRPr="00F10FE5" w:rsidRDefault="00FF1B35" w:rsidP="00512A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эксплуатации в годах</w:t>
            </w:r>
          </w:p>
        </w:tc>
      </w:tr>
      <w:tr w:rsidR="00FF1B35" w:rsidRPr="00F10FE5" w:rsidTr="00514B70">
        <w:tc>
          <w:tcPr>
            <w:tcW w:w="3181" w:type="dxa"/>
          </w:tcPr>
          <w:p w:rsidR="00FF1B35" w:rsidRPr="00F10FE5" w:rsidRDefault="00B3357B" w:rsidP="00512AD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Сервер</w:t>
            </w:r>
          </w:p>
        </w:tc>
        <w:tc>
          <w:tcPr>
            <w:tcW w:w="2551" w:type="dxa"/>
          </w:tcPr>
          <w:p w:rsidR="00FF1B35" w:rsidRPr="00F10FE5" w:rsidRDefault="000954A7" w:rsidP="00512AD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F1B35" w:rsidRPr="00F10FE5" w:rsidRDefault="00F000D5" w:rsidP="00512AD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E6F12"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</w:tc>
        <w:tc>
          <w:tcPr>
            <w:tcW w:w="1843" w:type="dxa"/>
          </w:tcPr>
          <w:p w:rsidR="00FF1B35" w:rsidRPr="00F10FE5" w:rsidRDefault="002D5B70" w:rsidP="00512AD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F1B35" w:rsidRPr="00F10FE5" w:rsidTr="00514B70">
        <w:trPr>
          <w:trHeight w:val="362"/>
        </w:trPr>
        <w:tc>
          <w:tcPr>
            <w:tcW w:w="3181" w:type="dxa"/>
          </w:tcPr>
          <w:p w:rsidR="00FF1B35" w:rsidRPr="00F10FE5" w:rsidRDefault="00B3357B" w:rsidP="00512AD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Персональный компьютер</w:t>
            </w:r>
            <w:r w:rsidR="00383E93"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2D2C"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комплекте</w:t>
            </w:r>
            <w:r w:rsidR="007D3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(рабочая станция)</w:t>
            </w:r>
          </w:p>
        </w:tc>
        <w:tc>
          <w:tcPr>
            <w:tcW w:w="2551" w:type="dxa"/>
          </w:tcPr>
          <w:p w:rsidR="00FF1B35" w:rsidRPr="00F10FE5" w:rsidRDefault="000954A7" w:rsidP="00AE4A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AE4A88"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каждое рабочее место</w:t>
            </w:r>
            <w:r w:rsidR="00DD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+1</w:t>
            </w:r>
          </w:p>
        </w:tc>
        <w:tc>
          <w:tcPr>
            <w:tcW w:w="1985" w:type="dxa"/>
          </w:tcPr>
          <w:p w:rsidR="00FF1B35" w:rsidRPr="00F10FE5" w:rsidRDefault="00A02D2C" w:rsidP="00512AD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</w:t>
            </w:r>
          </w:p>
        </w:tc>
        <w:tc>
          <w:tcPr>
            <w:tcW w:w="1843" w:type="dxa"/>
          </w:tcPr>
          <w:p w:rsidR="00FF1B35" w:rsidRPr="00F10FE5" w:rsidRDefault="002D5B70" w:rsidP="00512ADF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904710" w:rsidRDefault="00904710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39F0" w:rsidRPr="003175CB" w:rsidRDefault="002670BD" w:rsidP="007D3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D39F0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7D39F0" w:rsidRPr="003175CB">
        <w:rPr>
          <w:rFonts w:ascii="Times New Roman" w:hAnsi="Times New Roman" w:cs="Times New Roman"/>
          <w:b/>
          <w:sz w:val="24"/>
          <w:szCs w:val="24"/>
        </w:rPr>
        <w:t>Нормативы</w:t>
      </w:r>
      <w:r w:rsidR="007D3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9F0" w:rsidRPr="003175CB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="00085584">
        <w:rPr>
          <w:rFonts w:ascii="Times New Roman" w:hAnsi="Times New Roman" w:cs="Times New Roman"/>
          <w:b/>
          <w:sz w:val="24"/>
          <w:szCs w:val="24"/>
        </w:rPr>
        <w:t xml:space="preserve"> и цены</w:t>
      </w:r>
      <w:r w:rsidR="007D39F0" w:rsidRPr="003175CB">
        <w:rPr>
          <w:rFonts w:ascii="Times New Roman" w:hAnsi="Times New Roman" w:cs="Times New Roman"/>
          <w:b/>
          <w:sz w:val="24"/>
          <w:szCs w:val="24"/>
        </w:rPr>
        <w:t xml:space="preserve"> принтеров, многофункциональных</w:t>
      </w:r>
    </w:p>
    <w:p w:rsidR="007D39F0" w:rsidRPr="003175CB" w:rsidRDefault="007D39F0" w:rsidP="007D39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75CB">
        <w:rPr>
          <w:rFonts w:ascii="Times New Roman" w:hAnsi="Times New Roman" w:cs="Times New Roman"/>
          <w:b/>
          <w:sz w:val="24"/>
          <w:szCs w:val="24"/>
        </w:rPr>
        <w:t>устройств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(МФУ), </w:t>
      </w:r>
      <w:r w:rsidRPr="003175CB">
        <w:rPr>
          <w:rFonts w:ascii="Times New Roman" w:hAnsi="Times New Roman" w:cs="Times New Roman"/>
          <w:b/>
          <w:sz w:val="24"/>
          <w:szCs w:val="24"/>
        </w:rPr>
        <w:t xml:space="preserve"> копировальных аппаратов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614"/>
        <w:gridCol w:w="1701"/>
        <w:gridCol w:w="2064"/>
      </w:tblGrid>
      <w:tr w:rsidR="007D39F0" w:rsidRPr="003175CB" w:rsidTr="00126BD7">
        <w:tc>
          <w:tcPr>
            <w:tcW w:w="3181" w:type="dxa"/>
          </w:tcPr>
          <w:p w:rsidR="007D39F0" w:rsidRPr="003175CB" w:rsidRDefault="007D39F0" w:rsidP="001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14" w:type="dxa"/>
          </w:tcPr>
          <w:p w:rsidR="007D39F0" w:rsidRPr="003175CB" w:rsidRDefault="007D39F0" w:rsidP="001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1701" w:type="dxa"/>
          </w:tcPr>
          <w:p w:rsidR="007D39F0" w:rsidRPr="003175CB" w:rsidRDefault="007D39F0" w:rsidP="001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рублей</w:t>
            </w:r>
          </w:p>
        </w:tc>
        <w:tc>
          <w:tcPr>
            <w:tcW w:w="2064" w:type="dxa"/>
          </w:tcPr>
          <w:p w:rsidR="007D39F0" w:rsidRPr="003175CB" w:rsidRDefault="007D39F0" w:rsidP="001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</w:tr>
      <w:tr w:rsidR="007D39F0" w:rsidRPr="003175CB" w:rsidTr="00126BD7">
        <w:tc>
          <w:tcPr>
            <w:tcW w:w="3181" w:type="dxa"/>
          </w:tcPr>
          <w:p w:rsidR="007D39F0" w:rsidRPr="003175CB" w:rsidRDefault="007D39F0" w:rsidP="001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МФУ, принтер</w:t>
            </w: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черно-белой печати</w:t>
            </w:r>
          </w:p>
        </w:tc>
        <w:tc>
          <w:tcPr>
            <w:tcW w:w="2614" w:type="dxa"/>
          </w:tcPr>
          <w:p w:rsidR="007D39F0" w:rsidRPr="003175CB" w:rsidRDefault="007D39F0" w:rsidP="007D3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каждое рабочее место +1</w:t>
            </w:r>
          </w:p>
        </w:tc>
        <w:tc>
          <w:tcPr>
            <w:tcW w:w="1701" w:type="dxa"/>
          </w:tcPr>
          <w:p w:rsidR="007D39F0" w:rsidRPr="003175CB" w:rsidRDefault="007D39F0" w:rsidP="00126B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2064" w:type="dxa"/>
          </w:tcPr>
          <w:p w:rsidR="007D39F0" w:rsidRPr="003175CB" w:rsidRDefault="007D39F0" w:rsidP="00126B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9F0" w:rsidRPr="003175CB" w:rsidTr="00126BD7">
        <w:tc>
          <w:tcPr>
            <w:tcW w:w="3181" w:type="dxa"/>
          </w:tcPr>
          <w:p w:rsidR="007D39F0" w:rsidRPr="003175CB" w:rsidRDefault="007D39F0" w:rsidP="001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 xml:space="preserve"> для цветной печати</w:t>
            </w:r>
          </w:p>
        </w:tc>
        <w:tc>
          <w:tcPr>
            <w:tcW w:w="2614" w:type="dxa"/>
          </w:tcPr>
          <w:p w:rsidR="007D39F0" w:rsidRPr="003175CB" w:rsidRDefault="007D39F0" w:rsidP="001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7D39F0" w:rsidRPr="003175CB" w:rsidRDefault="007D39F0" w:rsidP="00126B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64" w:type="dxa"/>
          </w:tcPr>
          <w:p w:rsidR="007D39F0" w:rsidRPr="003175CB" w:rsidRDefault="007D39F0" w:rsidP="00126B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9F0" w:rsidRPr="003175CB" w:rsidTr="00126BD7">
        <w:tc>
          <w:tcPr>
            <w:tcW w:w="3181" w:type="dxa"/>
          </w:tcPr>
          <w:p w:rsidR="007D39F0" w:rsidRPr="003175CB" w:rsidRDefault="007D39F0" w:rsidP="001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614" w:type="dxa"/>
          </w:tcPr>
          <w:p w:rsidR="007D39F0" w:rsidRPr="003175CB" w:rsidRDefault="007D39F0" w:rsidP="001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9F0" w:rsidRPr="003175CB" w:rsidRDefault="00DD2CB1" w:rsidP="00126B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064" w:type="dxa"/>
          </w:tcPr>
          <w:p w:rsidR="007D39F0" w:rsidRPr="003175CB" w:rsidRDefault="007D39F0" w:rsidP="00126BD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73C29" w:rsidRDefault="00773C29" w:rsidP="00773C2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3C29" w:rsidRPr="00F10FE5" w:rsidRDefault="00773C29" w:rsidP="00773C2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1.3.3. </w:t>
      </w:r>
      <w:r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Нормативы количества и цены носителей информации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126"/>
        <w:gridCol w:w="2127"/>
        <w:gridCol w:w="2268"/>
      </w:tblGrid>
      <w:tr w:rsidR="00773C29" w:rsidRPr="00F10FE5" w:rsidTr="0095644A">
        <w:trPr>
          <w:trHeight w:val="622"/>
        </w:trPr>
        <w:tc>
          <w:tcPr>
            <w:tcW w:w="3039" w:type="dxa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2127" w:type="dxa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стоимость, рублей</w:t>
            </w:r>
          </w:p>
        </w:tc>
        <w:tc>
          <w:tcPr>
            <w:tcW w:w="2268" w:type="dxa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эксплуатации в годах</w:t>
            </w:r>
          </w:p>
        </w:tc>
      </w:tr>
      <w:tr w:rsidR="00773C29" w:rsidRPr="00F10FE5" w:rsidTr="0095644A">
        <w:tc>
          <w:tcPr>
            <w:tcW w:w="3039" w:type="dxa"/>
            <w:vAlign w:val="center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жесткий диск</w:t>
            </w:r>
          </w:p>
        </w:tc>
        <w:tc>
          <w:tcPr>
            <w:tcW w:w="2126" w:type="dxa"/>
            <w:vAlign w:val="center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73C29" w:rsidRPr="00F10FE5" w:rsidRDefault="00773C29" w:rsidP="0095644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2268" w:type="dxa"/>
          </w:tcPr>
          <w:p w:rsidR="00773C29" w:rsidRPr="00F10FE5" w:rsidRDefault="00773C29" w:rsidP="0095644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73C29" w:rsidRPr="00F10FE5" w:rsidTr="0095644A">
        <w:trPr>
          <w:trHeight w:val="534"/>
        </w:trPr>
        <w:tc>
          <w:tcPr>
            <w:tcW w:w="3039" w:type="dxa"/>
            <w:vAlign w:val="center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USB </w:t>
            </w:r>
            <w:proofErr w:type="spellStart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флеш-накопитель</w:t>
            </w:r>
            <w:proofErr w:type="spellEnd"/>
          </w:p>
        </w:tc>
        <w:tc>
          <w:tcPr>
            <w:tcW w:w="2126" w:type="dxa"/>
            <w:vAlign w:val="center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на 1 работника</w:t>
            </w:r>
          </w:p>
        </w:tc>
        <w:tc>
          <w:tcPr>
            <w:tcW w:w="2127" w:type="dxa"/>
          </w:tcPr>
          <w:p w:rsidR="00773C29" w:rsidRPr="00F10FE5" w:rsidRDefault="00773C29" w:rsidP="0095644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773C29" w:rsidRPr="00F10FE5" w:rsidRDefault="00773C29" w:rsidP="0095644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73C29" w:rsidRPr="00F10FE5" w:rsidTr="0095644A">
        <w:trPr>
          <w:trHeight w:val="784"/>
        </w:trPr>
        <w:tc>
          <w:tcPr>
            <w:tcW w:w="3039" w:type="dxa"/>
            <w:vAlign w:val="center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USB </w:t>
            </w:r>
            <w:proofErr w:type="spellStart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флеш-накопитель</w:t>
            </w:r>
            <w:proofErr w:type="spellEnd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электронного ключа (малого объема)</w:t>
            </w:r>
          </w:p>
        </w:tc>
        <w:tc>
          <w:tcPr>
            <w:tcW w:w="2126" w:type="dxa"/>
            <w:vAlign w:val="center"/>
          </w:tcPr>
          <w:p w:rsidR="00773C29" w:rsidRPr="00F10FE5" w:rsidRDefault="00773C29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на каждую электронную цифровую подпись</w:t>
            </w:r>
          </w:p>
        </w:tc>
        <w:tc>
          <w:tcPr>
            <w:tcW w:w="2127" w:type="dxa"/>
          </w:tcPr>
          <w:p w:rsidR="00773C29" w:rsidRPr="00F10FE5" w:rsidRDefault="00773C29" w:rsidP="0095644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  <w:p w:rsidR="00773C29" w:rsidRPr="00F10FE5" w:rsidRDefault="00773C29" w:rsidP="0095644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3C29" w:rsidRPr="00F10FE5" w:rsidRDefault="00773C29" w:rsidP="0095644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DD2CB1" w:rsidRDefault="00DD2CB1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2CB1" w:rsidRDefault="002670BD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DD2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Группа затрат на приобретение материальных запасов</w:t>
      </w:r>
    </w:p>
    <w:p w:rsidR="00DD2CB1" w:rsidRDefault="002670BD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820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 Затраты на приобретение мониторов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551"/>
        <w:gridCol w:w="1764"/>
        <w:gridCol w:w="2064"/>
      </w:tblGrid>
      <w:tr w:rsidR="00E03754" w:rsidRPr="00F10FE5" w:rsidTr="00126BD7">
        <w:tc>
          <w:tcPr>
            <w:tcW w:w="3181" w:type="dxa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1764" w:type="dxa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стоимость, рублей</w:t>
            </w:r>
          </w:p>
        </w:tc>
        <w:tc>
          <w:tcPr>
            <w:tcW w:w="2064" w:type="dxa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эксплуатации в годах</w:t>
            </w:r>
          </w:p>
        </w:tc>
      </w:tr>
      <w:tr w:rsidR="00E03754" w:rsidRPr="00F10FE5" w:rsidTr="00126BD7">
        <w:tc>
          <w:tcPr>
            <w:tcW w:w="3181" w:type="dxa"/>
            <w:vAlign w:val="center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</w:t>
            </w:r>
          </w:p>
        </w:tc>
        <w:tc>
          <w:tcPr>
            <w:tcW w:w="2551" w:type="dxa"/>
            <w:vAlign w:val="center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каждую рабочую станцию</w:t>
            </w:r>
          </w:p>
        </w:tc>
        <w:tc>
          <w:tcPr>
            <w:tcW w:w="1764" w:type="dxa"/>
          </w:tcPr>
          <w:p w:rsidR="00E03754" w:rsidRPr="00F10FE5" w:rsidRDefault="00E03754" w:rsidP="00126BD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2064" w:type="dxa"/>
          </w:tcPr>
          <w:p w:rsidR="00E03754" w:rsidRPr="00F10FE5" w:rsidRDefault="00E03754" w:rsidP="00126BD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03754" w:rsidRDefault="00E03754" w:rsidP="00E0375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3754" w:rsidRDefault="002670BD" w:rsidP="00E0375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E037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Затраты на приобретение системных блоков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551"/>
        <w:gridCol w:w="1764"/>
        <w:gridCol w:w="2064"/>
      </w:tblGrid>
      <w:tr w:rsidR="00E03754" w:rsidRPr="00F10FE5" w:rsidTr="00126BD7">
        <w:tc>
          <w:tcPr>
            <w:tcW w:w="3181" w:type="dxa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1764" w:type="dxa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Предельная стоимость,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064" w:type="dxa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Срок эксплуатации в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годах</w:t>
            </w:r>
          </w:p>
        </w:tc>
      </w:tr>
      <w:tr w:rsidR="00E03754" w:rsidRPr="00F10FE5" w:rsidTr="00126BD7">
        <w:tc>
          <w:tcPr>
            <w:tcW w:w="3181" w:type="dxa"/>
            <w:vAlign w:val="center"/>
          </w:tcPr>
          <w:p w:rsidR="00E03754" w:rsidRPr="00F10FE5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Системный блок</w:t>
            </w:r>
          </w:p>
        </w:tc>
        <w:tc>
          <w:tcPr>
            <w:tcW w:w="2551" w:type="dxa"/>
            <w:vAlign w:val="center"/>
          </w:tcPr>
          <w:p w:rsidR="00E03754" w:rsidRPr="00F10FE5" w:rsidRDefault="00E03754" w:rsidP="00E03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каждое рабочее место+1</w:t>
            </w:r>
          </w:p>
        </w:tc>
        <w:tc>
          <w:tcPr>
            <w:tcW w:w="1764" w:type="dxa"/>
          </w:tcPr>
          <w:p w:rsidR="00E03754" w:rsidRPr="00F10FE5" w:rsidRDefault="00E03754" w:rsidP="00126BD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2064" w:type="dxa"/>
          </w:tcPr>
          <w:p w:rsidR="00E03754" w:rsidRPr="00F10FE5" w:rsidRDefault="00E03754" w:rsidP="00126BD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3754" w:rsidRPr="00F10FE5" w:rsidTr="00126BD7">
        <w:tc>
          <w:tcPr>
            <w:tcW w:w="3181" w:type="dxa"/>
            <w:vAlign w:val="center"/>
          </w:tcPr>
          <w:p w:rsidR="00E03754" w:rsidRDefault="00E03754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блок серверный</w:t>
            </w:r>
          </w:p>
        </w:tc>
        <w:tc>
          <w:tcPr>
            <w:tcW w:w="2551" w:type="dxa"/>
            <w:vAlign w:val="center"/>
          </w:tcPr>
          <w:p w:rsidR="00E03754" w:rsidRPr="00F10FE5" w:rsidRDefault="00E03754" w:rsidP="00E03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E03754" w:rsidRDefault="00E03754" w:rsidP="00126BD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</w:t>
            </w:r>
          </w:p>
        </w:tc>
        <w:tc>
          <w:tcPr>
            <w:tcW w:w="2064" w:type="dxa"/>
          </w:tcPr>
          <w:p w:rsidR="00E03754" w:rsidRDefault="00E03754" w:rsidP="00126BD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03754" w:rsidRDefault="00E03754" w:rsidP="00E0375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7166" w:rsidRPr="00F10FE5" w:rsidRDefault="002670BD" w:rsidP="0016716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167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4.3. Затраты на приобретение </w:t>
      </w:r>
      <w:r w:rsidR="00167166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запасных частей </w:t>
      </w:r>
      <w:r w:rsidR="00167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вычислительной техники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119"/>
        <w:gridCol w:w="2977"/>
      </w:tblGrid>
      <w:tr w:rsidR="00167166" w:rsidRPr="00F10FE5" w:rsidTr="00227733">
        <w:tc>
          <w:tcPr>
            <w:tcW w:w="3464" w:type="dxa"/>
          </w:tcPr>
          <w:p w:rsidR="00167166" w:rsidRPr="00F10FE5" w:rsidRDefault="00167166" w:rsidP="002670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167166" w:rsidRPr="00F10FE5" w:rsidRDefault="00167166" w:rsidP="002670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2977" w:type="dxa"/>
          </w:tcPr>
          <w:p w:rsidR="00167166" w:rsidRPr="00F10FE5" w:rsidRDefault="00167166" w:rsidP="002670B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</w:t>
            </w:r>
            <w:r w:rsidR="00752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стоимость</w:t>
            </w:r>
            <w:r w:rsidR="00D67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одну рабочую станцию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67166" w:rsidRPr="00F10FE5" w:rsidRDefault="00167166" w:rsidP="002670B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752B75" w:rsidRPr="00F10FE5" w:rsidTr="002670BD">
        <w:trPr>
          <w:trHeight w:val="45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5" w:rsidRPr="00F10FE5" w:rsidRDefault="00752B75" w:rsidP="002670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Клавиатура, мышь, сетевой фильтр, акустическая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5" w:rsidRPr="00F10FE5" w:rsidRDefault="00752B75" w:rsidP="002670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B75" w:rsidRPr="00F10FE5" w:rsidRDefault="00752B75" w:rsidP="00267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752B75" w:rsidRPr="00F10FE5" w:rsidTr="002670BD">
        <w:trPr>
          <w:trHeight w:val="154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5" w:rsidRPr="00F10FE5" w:rsidRDefault="00752B75" w:rsidP="002670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Запасные части/комплектующие для ремонта вычислительной 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5" w:rsidRPr="00C07352" w:rsidRDefault="00752B75" w:rsidP="002670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затраты осуществляются по мере необходимости не более общей предельной стоимости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2B75" w:rsidRPr="00F10FE5" w:rsidRDefault="00D677D4" w:rsidP="00267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</w:p>
        </w:tc>
      </w:tr>
    </w:tbl>
    <w:p w:rsidR="00852F22" w:rsidRDefault="00852F22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2F22" w:rsidRDefault="002670BD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852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Затраты на приобретение магнитных и оптических носителей информации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118"/>
        <w:gridCol w:w="3261"/>
      </w:tblGrid>
      <w:tr w:rsidR="00126BD7" w:rsidRPr="00F10FE5" w:rsidTr="007670EF">
        <w:tc>
          <w:tcPr>
            <w:tcW w:w="3181" w:type="dxa"/>
          </w:tcPr>
          <w:p w:rsidR="00126BD7" w:rsidRPr="00F10FE5" w:rsidRDefault="00126BD7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126BD7" w:rsidRPr="00F10FE5" w:rsidRDefault="00126BD7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3261" w:type="dxa"/>
          </w:tcPr>
          <w:p w:rsidR="00126BD7" w:rsidRPr="00F10FE5" w:rsidRDefault="00126BD7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стоимость, рублей</w:t>
            </w:r>
          </w:p>
        </w:tc>
      </w:tr>
      <w:tr w:rsidR="00126BD7" w:rsidRPr="00F10FE5" w:rsidTr="007670EF">
        <w:tc>
          <w:tcPr>
            <w:tcW w:w="3181" w:type="dxa"/>
            <w:vAlign w:val="center"/>
          </w:tcPr>
          <w:p w:rsidR="00126BD7" w:rsidRPr="00126BD7" w:rsidRDefault="00126BD7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DVD-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диски</w:t>
            </w:r>
          </w:p>
        </w:tc>
        <w:tc>
          <w:tcPr>
            <w:tcW w:w="3118" w:type="dxa"/>
            <w:vAlign w:val="center"/>
          </w:tcPr>
          <w:p w:rsidR="00126BD7" w:rsidRPr="00F10FE5" w:rsidRDefault="00126BD7" w:rsidP="00126B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26BD7" w:rsidRPr="00F10FE5" w:rsidRDefault="00126BD7" w:rsidP="00126BD7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</w:tbl>
    <w:p w:rsidR="00852F22" w:rsidRDefault="00852F22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2F22" w:rsidRDefault="007670EF" w:rsidP="00F943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126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 Затраты на приобретение де</w:t>
      </w:r>
      <w:r w:rsidR="00455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талей для содержания принтеров, </w:t>
      </w:r>
      <w:r w:rsidR="00126B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многофункциональных устройств, копировальных аппаратов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984"/>
        <w:gridCol w:w="2835"/>
        <w:gridCol w:w="1985"/>
      </w:tblGrid>
      <w:tr w:rsidR="003C2F8D" w:rsidRPr="00F10FE5" w:rsidTr="007670EF">
        <w:tc>
          <w:tcPr>
            <w:tcW w:w="2756" w:type="dxa"/>
          </w:tcPr>
          <w:p w:rsidR="003C2F8D" w:rsidRPr="00F10FE5" w:rsidRDefault="003C2F8D" w:rsidP="00512A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984" w:type="dxa"/>
          </w:tcPr>
          <w:p w:rsidR="003C2F8D" w:rsidRPr="00F10FE5" w:rsidRDefault="003C2F8D" w:rsidP="00F000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принтеров, МФУ</w:t>
            </w:r>
          </w:p>
        </w:tc>
        <w:tc>
          <w:tcPr>
            <w:tcW w:w="2835" w:type="dxa"/>
          </w:tcPr>
          <w:p w:rsidR="003C2F8D" w:rsidRPr="00F10FE5" w:rsidRDefault="003C2F8D" w:rsidP="00F000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на 1 устройство</w:t>
            </w:r>
          </w:p>
        </w:tc>
        <w:tc>
          <w:tcPr>
            <w:tcW w:w="1985" w:type="dxa"/>
          </w:tcPr>
          <w:p w:rsidR="003C2F8D" w:rsidRPr="00F10FE5" w:rsidRDefault="003C2F8D" w:rsidP="00512A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стоимость, рублей</w:t>
            </w:r>
          </w:p>
        </w:tc>
      </w:tr>
      <w:tr w:rsidR="003C2F8D" w:rsidRPr="00F10FE5" w:rsidTr="007670EF">
        <w:trPr>
          <w:trHeight w:val="481"/>
        </w:trPr>
        <w:tc>
          <w:tcPr>
            <w:tcW w:w="2756" w:type="dxa"/>
          </w:tcPr>
          <w:p w:rsidR="003C2F8D" w:rsidRPr="00F10FE5" w:rsidRDefault="003C2F8D" w:rsidP="003C2F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Картридж для принтера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 черно-белой печати</w:t>
            </w:r>
          </w:p>
        </w:tc>
        <w:tc>
          <w:tcPr>
            <w:tcW w:w="1984" w:type="dxa"/>
          </w:tcPr>
          <w:p w:rsidR="003C2F8D" w:rsidRPr="00F10FE5" w:rsidRDefault="003C2F8D" w:rsidP="000477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C2F8D" w:rsidRPr="00F10FE5" w:rsidRDefault="003C2F8D" w:rsidP="000477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C2F8D" w:rsidRPr="00F10FE5" w:rsidRDefault="003C2F8D" w:rsidP="003938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</w:tr>
      <w:tr w:rsidR="003C2F8D" w:rsidRPr="00F10FE5" w:rsidTr="007670EF">
        <w:tc>
          <w:tcPr>
            <w:tcW w:w="2756" w:type="dxa"/>
          </w:tcPr>
          <w:p w:rsidR="003C2F8D" w:rsidRPr="00F10FE5" w:rsidRDefault="003C2F8D" w:rsidP="00512AD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Краска для цветного принтера </w:t>
            </w:r>
          </w:p>
        </w:tc>
        <w:tc>
          <w:tcPr>
            <w:tcW w:w="1984" w:type="dxa"/>
          </w:tcPr>
          <w:p w:rsidR="003C2F8D" w:rsidRPr="00F10FE5" w:rsidRDefault="003C2F8D" w:rsidP="000477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C2F8D" w:rsidRPr="00F10FE5" w:rsidRDefault="003C2F8D" w:rsidP="000477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комплекта на год</w:t>
            </w:r>
          </w:p>
          <w:p w:rsidR="003C2F8D" w:rsidRPr="00F10FE5" w:rsidRDefault="003C2F8D" w:rsidP="00A02D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(4цвета)</w:t>
            </w:r>
          </w:p>
        </w:tc>
        <w:tc>
          <w:tcPr>
            <w:tcW w:w="1985" w:type="dxa"/>
          </w:tcPr>
          <w:p w:rsidR="003C2F8D" w:rsidRPr="00F10FE5" w:rsidRDefault="003C2F8D" w:rsidP="005E2C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7670EF" w:rsidRPr="00F10FE5" w:rsidTr="007670EF">
        <w:tc>
          <w:tcPr>
            <w:tcW w:w="2756" w:type="dxa"/>
          </w:tcPr>
          <w:p w:rsidR="007670EF" w:rsidRPr="00F10FE5" w:rsidRDefault="007670EF" w:rsidP="00512AD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Запасные части/ комплектующие</w:t>
            </w:r>
          </w:p>
        </w:tc>
        <w:tc>
          <w:tcPr>
            <w:tcW w:w="1984" w:type="dxa"/>
          </w:tcPr>
          <w:p w:rsidR="007670EF" w:rsidRDefault="007670EF" w:rsidP="000477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670EF" w:rsidRPr="00F10FE5" w:rsidRDefault="007670EF" w:rsidP="000477E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затраты осуществляются по мере необходимости не более общей предельной стоимости</w:t>
            </w:r>
          </w:p>
        </w:tc>
        <w:tc>
          <w:tcPr>
            <w:tcW w:w="1985" w:type="dxa"/>
          </w:tcPr>
          <w:p w:rsidR="007670EF" w:rsidRPr="00F10FE5" w:rsidRDefault="007670EF" w:rsidP="005E2C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</w:tr>
    </w:tbl>
    <w:p w:rsidR="00D41BB1" w:rsidRPr="00F10FE5" w:rsidRDefault="00D41BB1" w:rsidP="00F000D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0EF" w:rsidRDefault="007670EF" w:rsidP="007D165D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 Нормативные затраты</w:t>
      </w:r>
      <w:r w:rsidR="005449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дополнительное профессиональное образование</w:t>
      </w:r>
    </w:p>
    <w:p w:rsidR="007D165D" w:rsidRPr="00F10FE5" w:rsidRDefault="007670EF" w:rsidP="007D165D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D165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7D16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D0312">
        <w:rPr>
          <w:rFonts w:ascii="Times New Roman" w:hAnsi="Times New Roman"/>
          <w:b/>
          <w:color w:val="000000" w:themeColor="text1"/>
          <w:sz w:val="24"/>
          <w:szCs w:val="24"/>
        </w:rPr>
        <w:t>Группа з</w:t>
      </w:r>
      <w:r w:rsidR="007D165D" w:rsidRPr="00F10F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атрат на </w:t>
      </w:r>
      <w:r w:rsidR="003D0312">
        <w:rPr>
          <w:rFonts w:ascii="Times New Roman" w:hAnsi="Times New Roman"/>
          <w:b/>
          <w:color w:val="000000" w:themeColor="text1"/>
          <w:sz w:val="24"/>
          <w:szCs w:val="24"/>
        </w:rPr>
        <w:t>приобретение образовательных услуг по профессиональной переподготовке и повышению квалификации</w:t>
      </w:r>
      <w:r w:rsidR="007D165D" w:rsidRPr="00F10F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268"/>
        <w:gridCol w:w="1701"/>
      </w:tblGrid>
      <w:tr w:rsidR="007D165D" w:rsidRPr="00F10FE5" w:rsidTr="003D0312">
        <w:tc>
          <w:tcPr>
            <w:tcW w:w="3085" w:type="dxa"/>
          </w:tcPr>
          <w:p w:rsidR="007D165D" w:rsidRPr="00F10FE5" w:rsidRDefault="007D165D" w:rsidP="0095644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7D165D" w:rsidRPr="00F10FE5" w:rsidRDefault="007D165D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Предельное количество работников, направляемых на 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обучение в год</w:t>
            </w:r>
          </w:p>
        </w:tc>
        <w:tc>
          <w:tcPr>
            <w:tcW w:w="2268" w:type="dxa"/>
            <w:shd w:val="clear" w:color="auto" w:fill="auto"/>
          </w:tcPr>
          <w:p w:rsidR="007D165D" w:rsidRPr="00F10FE5" w:rsidRDefault="007D165D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Предельная стоимость обучения одного работника, рублей</w:t>
            </w:r>
          </w:p>
        </w:tc>
        <w:tc>
          <w:tcPr>
            <w:tcW w:w="1701" w:type="dxa"/>
            <w:shd w:val="clear" w:color="auto" w:fill="auto"/>
          </w:tcPr>
          <w:p w:rsidR="007D165D" w:rsidRPr="00F10FE5" w:rsidRDefault="007D165D" w:rsidP="0095644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 стоимость на год, рублей</w:t>
            </w:r>
          </w:p>
        </w:tc>
      </w:tr>
      <w:tr w:rsidR="007D165D" w:rsidRPr="00F10FE5" w:rsidTr="003D0312">
        <w:tc>
          <w:tcPr>
            <w:tcW w:w="3085" w:type="dxa"/>
          </w:tcPr>
          <w:p w:rsidR="007D165D" w:rsidRPr="00F10FE5" w:rsidRDefault="003D0312" w:rsidP="0095644A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410" w:type="dxa"/>
            <w:shd w:val="clear" w:color="auto" w:fill="auto"/>
          </w:tcPr>
          <w:p w:rsidR="007D165D" w:rsidRPr="00F10FE5" w:rsidRDefault="003D0312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165D" w:rsidRPr="00F10FE5" w:rsidRDefault="003D0312" w:rsidP="0095644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3D0312" w:rsidRPr="00F10FE5" w:rsidRDefault="003D0312" w:rsidP="0095644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75000</w:t>
            </w:r>
          </w:p>
        </w:tc>
      </w:tr>
    </w:tbl>
    <w:p w:rsidR="007D165D" w:rsidRDefault="007D165D" w:rsidP="009047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D6C" w:rsidRDefault="00544930" w:rsidP="00506D6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06D6C" w:rsidRPr="00506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Прочие затраты</w:t>
      </w:r>
    </w:p>
    <w:p w:rsidR="00F85A0E" w:rsidRDefault="00544930" w:rsidP="00506D6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85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 Группа затрат на услуги связи, не отнесенные к затратам на услуги связи в рамках затрат на информационно-коммуникационные технологии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3969"/>
        <w:gridCol w:w="2269"/>
        <w:gridCol w:w="3402"/>
      </w:tblGrid>
      <w:tr w:rsidR="00F85A0E" w:rsidRPr="00F10FE5" w:rsidTr="0095644A">
        <w:tc>
          <w:tcPr>
            <w:tcW w:w="3969" w:type="dxa"/>
          </w:tcPr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2269" w:type="dxa"/>
          </w:tcPr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 год</w:t>
            </w:r>
          </w:p>
        </w:tc>
        <w:tc>
          <w:tcPr>
            <w:tcW w:w="3402" w:type="dxa"/>
          </w:tcPr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 стоимость на год, рублей</w:t>
            </w:r>
          </w:p>
        </w:tc>
      </w:tr>
      <w:tr w:rsidR="00F85A0E" w:rsidRPr="00F10FE5" w:rsidTr="0095644A">
        <w:tc>
          <w:tcPr>
            <w:tcW w:w="3969" w:type="dxa"/>
          </w:tcPr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Отправление корреспонденции </w:t>
            </w:r>
            <w:proofErr w:type="spellStart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экспресс-почтой</w:t>
            </w:r>
            <w:proofErr w:type="spellEnd"/>
          </w:p>
        </w:tc>
        <w:tc>
          <w:tcPr>
            <w:tcW w:w="2269" w:type="dxa"/>
          </w:tcPr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F85A0E" w:rsidRPr="00F10FE5" w:rsidTr="0095644A">
        <w:tc>
          <w:tcPr>
            <w:tcW w:w="3969" w:type="dxa"/>
          </w:tcPr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Конверты маркированные, письма заказные</w:t>
            </w:r>
          </w:p>
        </w:tc>
        <w:tc>
          <w:tcPr>
            <w:tcW w:w="2269" w:type="dxa"/>
          </w:tcPr>
          <w:p w:rsidR="00F85A0E" w:rsidRPr="00F10FE5" w:rsidRDefault="00F85A0E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</w:tcPr>
          <w:p w:rsidR="00F85A0E" w:rsidRPr="00F10FE5" w:rsidRDefault="00117349" w:rsidP="009564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5A0E"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AB3E11" w:rsidRDefault="00AB3E11" w:rsidP="00506D6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7E83" w:rsidRDefault="002E7E83" w:rsidP="00506D6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 Группа затрат на содержание имущества, не отнесенного</w:t>
      </w:r>
      <w:r w:rsidRPr="002E7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затратам на содержание имущества в рамках затрат на информационно-коммуникационные технологии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985"/>
        <w:gridCol w:w="4252"/>
      </w:tblGrid>
      <w:tr w:rsidR="00773C29" w:rsidRPr="00F10FE5" w:rsidTr="00A13947">
        <w:trPr>
          <w:trHeight w:val="568"/>
        </w:trPr>
        <w:tc>
          <w:tcPr>
            <w:tcW w:w="3402" w:type="dxa"/>
            <w:shd w:val="clear" w:color="auto" w:fill="auto"/>
          </w:tcPr>
          <w:p w:rsidR="00773C29" w:rsidRPr="00F10FE5" w:rsidRDefault="00773C29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</w:t>
            </w:r>
          </w:p>
        </w:tc>
        <w:tc>
          <w:tcPr>
            <w:tcW w:w="1985" w:type="dxa"/>
          </w:tcPr>
          <w:p w:rsidR="00773C29" w:rsidRPr="00F10FE5" w:rsidRDefault="00773C29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(периодичность)</w:t>
            </w:r>
          </w:p>
        </w:tc>
        <w:tc>
          <w:tcPr>
            <w:tcW w:w="4252" w:type="dxa"/>
          </w:tcPr>
          <w:p w:rsidR="00773C29" w:rsidRPr="00F10FE5" w:rsidRDefault="00773C29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 стоимость,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773C29" w:rsidRPr="00F10FE5" w:rsidTr="00A13947">
        <w:trPr>
          <w:trHeight w:val="557"/>
        </w:trPr>
        <w:tc>
          <w:tcPr>
            <w:tcW w:w="3402" w:type="dxa"/>
            <w:shd w:val="clear" w:color="auto" w:fill="auto"/>
          </w:tcPr>
          <w:p w:rsidR="00773C29" w:rsidRPr="00F10FE5" w:rsidRDefault="00773C29" w:rsidP="00773C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и  ремонт оборудования</w:t>
            </w:r>
            <w:r w:rsidR="00ED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/мебели</w:t>
            </w:r>
          </w:p>
        </w:tc>
        <w:tc>
          <w:tcPr>
            <w:tcW w:w="1985" w:type="dxa"/>
            <w:vMerge w:val="restart"/>
          </w:tcPr>
          <w:p w:rsidR="00773C29" w:rsidRPr="00F10FE5" w:rsidRDefault="00773C29" w:rsidP="00773C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затраты осуществляются по мере необходимости</w:t>
            </w:r>
          </w:p>
        </w:tc>
        <w:tc>
          <w:tcPr>
            <w:tcW w:w="4252" w:type="dxa"/>
            <w:vMerge w:val="restart"/>
          </w:tcPr>
          <w:p w:rsidR="00773C29" w:rsidRPr="00F10FE5" w:rsidRDefault="00773C29" w:rsidP="00773C2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определяется в 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статьей 22 Федерального закона от 05.04.2023 № 44-ФЗ «</w:t>
            </w:r>
            <w:r w:rsidRPr="00AB3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773C29" w:rsidRPr="00773C29" w:rsidTr="00A13947">
        <w:trPr>
          <w:trHeight w:val="557"/>
        </w:trPr>
        <w:tc>
          <w:tcPr>
            <w:tcW w:w="3402" w:type="dxa"/>
            <w:shd w:val="clear" w:color="auto" w:fill="auto"/>
          </w:tcPr>
          <w:p w:rsidR="00773C29" w:rsidRPr="00773C29" w:rsidRDefault="00773C29" w:rsidP="00773C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монтажу (установке), дооборудованию и наладке оборудования</w:t>
            </w:r>
            <w:r w:rsidR="00ED2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/мебели</w:t>
            </w:r>
          </w:p>
        </w:tc>
        <w:tc>
          <w:tcPr>
            <w:tcW w:w="1985" w:type="dxa"/>
            <w:vMerge/>
          </w:tcPr>
          <w:p w:rsidR="00773C29" w:rsidRPr="00773C29" w:rsidRDefault="00773C29" w:rsidP="009564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73C29" w:rsidRPr="00773C29" w:rsidRDefault="00773C29" w:rsidP="00956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3C29" w:rsidRDefault="00773C29" w:rsidP="00506D6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5A0E" w:rsidRDefault="00544930" w:rsidP="00506D6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AB3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73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AB3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Группа затрат на приобретение прочих работ и услуг</w:t>
      </w:r>
    </w:p>
    <w:p w:rsidR="00AB3E11" w:rsidRPr="00F10FE5" w:rsidRDefault="00773C29" w:rsidP="00AB3E11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B3E1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B3E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.1. </w:t>
      </w:r>
      <w:r w:rsidR="00AB3E11" w:rsidRPr="00F10FE5">
        <w:rPr>
          <w:rFonts w:ascii="Times New Roman" w:hAnsi="Times New Roman"/>
          <w:b/>
          <w:color w:val="000000" w:themeColor="text1"/>
          <w:sz w:val="24"/>
          <w:szCs w:val="24"/>
        </w:rPr>
        <w:t>Затраты на проведение диспансеризации работников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44"/>
        <w:gridCol w:w="2410"/>
      </w:tblGrid>
      <w:tr w:rsidR="00AB3E11" w:rsidRPr="00F10FE5" w:rsidTr="0095644A">
        <w:tc>
          <w:tcPr>
            <w:tcW w:w="3652" w:type="dxa"/>
          </w:tcPr>
          <w:p w:rsidR="00AB3E11" w:rsidRPr="00F10FE5" w:rsidRDefault="00AB3E11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работников, подлежащих диспансеризации</w:t>
            </w:r>
          </w:p>
        </w:tc>
        <w:tc>
          <w:tcPr>
            <w:tcW w:w="3544" w:type="dxa"/>
          </w:tcPr>
          <w:p w:rsidR="00AB3E11" w:rsidRPr="00F10FE5" w:rsidRDefault="00AB3E11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Предельная стоимость на 1 работника, </w:t>
            </w:r>
          </w:p>
          <w:p w:rsidR="00AB3E11" w:rsidRPr="00F10FE5" w:rsidRDefault="00AB3E11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2410" w:type="dxa"/>
          </w:tcPr>
          <w:p w:rsidR="00AB3E11" w:rsidRPr="00F10FE5" w:rsidRDefault="00AB3E11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 стоимость на год, рублей</w:t>
            </w:r>
          </w:p>
        </w:tc>
      </w:tr>
      <w:tr w:rsidR="00AB3E11" w:rsidRPr="00F10FE5" w:rsidTr="0095644A">
        <w:tc>
          <w:tcPr>
            <w:tcW w:w="3652" w:type="dxa"/>
          </w:tcPr>
          <w:p w:rsidR="00AB3E11" w:rsidRPr="00F10FE5" w:rsidRDefault="00AB3E11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B3E11" w:rsidRPr="00F10FE5" w:rsidRDefault="00AB3E11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410" w:type="dxa"/>
          </w:tcPr>
          <w:p w:rsidR="00AB3E11" w:rsidRPr="00F10FE5" w:rsidRDefault="00AB3E11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</w:tbl>
    <w:p w:rsidR="00773C29" w:rsidRDefault="00773C29" w:rsidP="009B65C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65C2" w:rsidRDefault="00773C29" w:rsidP="009B65C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B6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B6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Группа затрат на приобретение основных средств, не отнесенных к затратам на приобретение основных средств в рамках затрат на информационно-коммуникационные технологии</w:t>
      </w:r>
    </w:p>
    <w:p w:rsidR="009B65C2" w:rsidRPr="00F10FE5" w:rsidRDefault="00895509" w:rsidP="009B65C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</w:t>
      </w:r>
      <w:r w:rsidR="009B6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9B65C2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Нормативы</w:t>
      </w:r>
      <w:r w:rsidR="009B6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65C2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количества и цены мебели и оборудования служебных помещений</w:t>
      </w:r>
    </w:p>
    <w:tbl>
      <w:tblPr>
        <w:tblW w:w="9511" w:type="dxa"/>
        <w:tblInd w:w="95" w:type="dxa"/>
        <w:tblLayout w:type="fixed"/>
        <w:tblLook w:val="04A0"/>
      </w:tblPr>
      <w:tblGrid>
        <w:gridCol w:w="4124"/>
        <w:gridCol w:w="1843"/>
        <w:gridCol w:w="1843"/>
        <w:gridCol w:w="1701"/>
      </w:tblGrid>
      <w:tr w:rsidR="009B65C2" w:rsidRPr="00F10FE5" w:rsidTr="0095644A">
        <w:trPr>
          <w:trHeight w:val="7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5C2" w:rsidRPr="00F10FE5" w:rsidRDefault="009B65C2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5C2" w:rsidRPr="00F10FE5" w:rsidRDefault="009B65C2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C2" w:rsidRPr="00F10FE5" w:rsidRDefault="009B65C2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стоимость,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5C2" w:rsidRPr="00F10FE5" w:rsidRDefault="009B65C2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эксплуатации в годах</w:t>
            </w:r>
          </w:p>
        </w:tc>
      </w:tr>
      <w:tr w:rsidR="009B65C2" w:rsidRPr="00F10FE5" w:rsidTr="0095644A">
        <w:trPr>
          <w:trHeight w:val="502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мебели для к</w:t>
            </w: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абинет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заместителя главы администрации-заведующего финансовым отделом администрации</w:t>
            </w:r>
          </w:p>
        </w:tc>
      </w:tr>
      <w:tr w:rsidR="009B65C2" w:rsidRPr="00F10FE5" w:rsidTr="0095644A">
        <w:trPr>
          <w:trHeight w:val="26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Брифинг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приставка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комплект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5C2" w:rsidRPr="00F10FE5" w:rsidRDefault="009456FC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B65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  <w:r w:rsidR="009B65C2"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33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Гардероб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2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ы/шкафы для документов</w:t>
            </w: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26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Тумбы/шкафы для оргтехники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33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Сейф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/металлический шкаф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B65C2" w:rsidRPr="00F10FE5" w:rsidTr="0095644A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Кресло компьютерное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33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Стул офисный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255"/>
        </w:trPr>
        <w:tc>
          <w:tcPr>
            <w:tcW w:w="9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Кабинет финансового отдела</w:t>
            </w:r>
          </w:p>
        </w:tc>
      </w:tr>
      <w:tr w:rsidR="009B65C2" w:rsidRPr="00F10FE5" w:rsidTr="0095644A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Брифинг-приставка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5C2" w:rsidRDefault="009456FC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B65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</w:t>
            </w:r>
          </w:p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2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Тумбы/шкафы/антресоли/полки для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95644A">
        <w:trPr>
          <w:trHeight w:val="36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Гардероб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65C2" w:rsidRPr="00F10FE5" w:rsidTr="0095644A">
        <w:trPr>
          <w:trHeight w:val="36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 рабочий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 письменный/ компьютерный (возможно комплект столов, составляющих рабочее место, с тумбой или без нее)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каждое рабочее место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5D059E">
        <w:trPr>
          <w:trHeight w:val="2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Тумба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/подставка</w:t>
            </w: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 системный блок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5D059E">
        <w:trPr>
          <w:trHeight w:val="2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Кресло офисное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/компьютерное</w:t>
            </w: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каждое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B65C2" w:rsidRPr="00F10FE5" w:rsidTr="005D059E">
        <w:trPr>
          <w:trHeight w:val="26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Сейф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металлический шкаф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B65C2" w:rsidRPr="00F10FE5" w:rsidTr="0095644A">
        <w:trPr>
          <w:trHeight w:val="338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Стул офисный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5C2" w:rsidRPr="00F10FE5" w:rsidRDefault="009B65C2" w:rsidP="0095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5D059E" w:rsidRDefault="005D059E" w:rsidP="009B65C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65C2" w:rsidRDefault="00895509" w:rsidP="009B65C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</w:t>
      </w:r>
      <w:r w:rsidR="005D0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.2. </w:t>
      </w:r>
      <w:r w:rsidR="005D059E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Нормативы</w:t>
      </w:r>
      <w:r w:rsidR="005D0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059E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количества и цены</w:t>
      </w:r>
      <w:r w:rsidR="005D0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систем кондиционирования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701"/>
        <w:gridCol w:w="2268"/>
        <w:gridCol w:w="2127"/>
      </w:tblGrid>
      <w:tr w:rsidR="005D059E" w:rsidRPr="00F10FE5" w:rsidTr="005D059E">
        <w:tc>
          <w:tcPr>
            <w:tcW w:w="3464" w:type="dxa"/>
          </w:tcPr>
          <w:p w:rsidR="005D059E" w:rsidRPr="00F10FE5" w:rsidRDefault="005D059E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D059E" w:rsidRPr="00F10FE5" w:rsidRDefault="005D059E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2268" w:type="dxa"/>
          </w:tcPr>
          <w:p w:rsidR="005D059E" w:rsidRPr="00F10FE5" w:rsidRDefault="005D059E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стоимость, рублей</w:t>
            </w:r>
          </w:p>
        </w:tc>
        <w:tc>
          <w:tcPr>
            <w:tcW w:w="2127" w:type="dxa"/>
          </w:tcPr>
          <w:p w:rsidR="005D059E" w:rsidRPr="00F10FE5" w:rsidRDefault="005D059E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эксплуатации в годах</w:t>
            </w:r>
          </w:p>
        </w:tc>
      </w:tr>
      <w:tr w:rsidR="005D059E" w:rsidRPr="00F10FE5" w:rsidTr="005D059E">
        <w:tc>
          <w:tcPr>
            <w:tcW w:w="3464" w:type="dxa"/>
          </w:tcPr>
          <w:p w:rsidR="005D059E" w:rsidRPr="00F10FE5" w:rsidRDefault="005D059E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Кондиционер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сплит-система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D059E" w:rsidRPr="00F10FE5" w:rsidRDefault="005D059E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059E" w:rsidRPr="00F10FE5" w:rsidRDefault="005D059E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2127" w:type="dxa"/>
          </w:tcPr>
          <w:p w:rsidR="005D059E" w:rsidRPr="00F10FE5" w:rsidRDefault="005D059E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5D059E" w:rsidRPr="009B65C2" w:rsidRDefault="005D059E" w:rsidP="009B65C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A93" w:rsidRDefault="00ED2E7A" w:rsidP="009B4DC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C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C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Группа затрат на приобретение материальных запасов,</w:t>
      </w:r>
      <w:r w:rsidR="00EC2A93" w:rsidRPr="00EC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отнесенных к затратам на приобретение материальных запасов в рамках затрат на информационно-коммуникационные технологии</w:t>
      </w:r>
    </w:p>
    <w:p w:rsidR="009B4DCD" w:rsidRPr="00F10FE5" w:rsidRDefault="008B098C" w:rsidP="009B4DCD">
      <w:pPr>
        <w:pStyle w:val="ConsPlusNormal"/>
        <w:jc w:val="center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</w:t>
      </w:r>
      <w:r w:rsidR="00EC2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9B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B4DCD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Нормативы</w:t>
      </w:r>
      <w:r w:rsidR="009B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количества и цены </w:t>
      </w:r>
      <w:r w:rsidR="009B4DCD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канцелярских принадлежностей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260"/>
        <w:gridCol w:w="2268"/>
      </w:tblGrid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2268" w:type="dxa"/>
          </w:tcPr>
          <w:p w:rsidR="009B4DCD" w:rsidRPr="00F10FE5" w:rsidRDefault="009B4DCD" w:rsidP="0095644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 стоимость,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канцтоваров на каждое рабочее место:</w:t>
            </w:r>
          </w:p>
        </w:tc>
        <w:tc>
          <w:tcPr>
            <w:tcW w:w="3260" w:type="dxa"/>
            <w:vMerge w:val="restart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(замена отдельных канцтоваров по мере использования/непригодности не более общей предельной стоимости</w:t>
            </w:r>
          </w:p>
        </w:tc>
        <w:tc>
          <w:tcPr>
            <w:tcW w:w="2268" w:type="dxa"/>
            <w:vMerge w:val="restart"/>
          </w:tcPr>
          <w:p w:rsidR="009B4DCD" w:rsidRPr="00F10FE5" w:rsidRDefault="009B4DCD" w:rsidP="009564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 простой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бумаги для записей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Самоклеющийся бумажный блок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8C0AEC">
        <w:trPr>
          <w:trHeight w:val="410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Закладки самоклеющиеся, пластиковые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бумажные 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Зажимы для бумаг разные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9328F9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Клей-карандаш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клей ПВА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B4DCD" w:rsidRPr="00F10FE5" w:rsidTr="0095644A">
        <w:trPr>
          <w:trHeight w:val="374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орректирующая жидкость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разбавитель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 канцелярский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Папка-уголок или конверт (А4)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9328F9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на кольцах или с металлическим прижимом (формат А4)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папка-регистратор по необходимости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9328F9" w:rsidRDefault="009B4DCD" w:rsidP="00956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 шариковая/масляная (синяя)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стержни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Ручка </w:t>
            </w:r>
            <w:proofErr w:type="spellStart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гелевая</w:t>
            </w:r>
            <w:proofErr w:type="spellEnd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(черная)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Скрепки канцелярские, 100 штук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Текстовыделитель</w:t>
            </w:r>
            <w:proofErr w:type="spellEnd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цвета в ассортименте; толщина линии - 2 - 5 мм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Папка-вкладыш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9328F9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Скобы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24/6,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93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9328F9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8C0AEC">
        <w:trPr>
          <w:trHeight w:val="187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 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8C0AEC">
        <w:trPr>
          <w:trHeight w:val="265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24/6, 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B4DCD" w:rsidRPr="00F10FE5" w:rsidTr="008C0AEC">
        <w:trPr>
          <w:trHeight w:val="200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Дырокол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D147E5">
        <w:trPr>
          <w:trHeight w:val="278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офисной техники (А4)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Подставка для канцелярских принадлежностей (органайзер)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rPr>
          <w:trHeight w:val="249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Скотч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односторонний узкий/широкий по необходимости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Скотч двухсторонний 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/органайзеры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документов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rPr>
          <w:trHeight w:val="355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Табель-календарь</w:t>
            </w:r>
          </w:p>
        </w:tc>
        <w:tc>
          <w:tcPr>
            <w:tcW w:w="3260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4DCD" w:rsidRPr="00F10FE5" w:rsidTr="0095644A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Пружины, обложки для подшивки документов</w:t>
            </w:r>
          </w:p>
        </w:tc>
        <w:tc>
          <w:tcPr>
            <w:tcW w:w="3260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 не более общей предельной стоимости</w:t>
            </w:r>
          </w:p>
        </w:tc>
        <w:tc>
          <w:tcPr>
            <w:tcW w:w="2268" w:type="dxa"/>
          </w:tcPr>
          <w:p w:rsidR="009B4DCD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9B4DCD" w:rsidRPr="00F10FE5" w:rsidTr="0095644A">
        <w:trPr>
          <w:trHeight w:val="250"/>
        </w:trPr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канцелярский товары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 не более общей предельной стоимости</w:t>
            </w:r>
          </w:p>
        </w:tc>
        <w:tc>
          <w:tcPr>
            <w:tcW w:w="2268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</w:tbl>
    <w:p w:rsidR="009B4DCD" w:rsidRPr="00F10FE5" w:rsidRDefault="009B4DCD" w:rsidP="009B4D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DCD" w:rsidRPr="00F10FE5" w:rsidRDefault="005053B3" w:rsidP="009B4DCD">
      <w:pPr>
        <w:pStyle w:val="ConsPlusNormal"/>
        <w:jc w:val="center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3.5.</w:t>
      </w:r>
      <w:r w:rsidR="008C0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B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B4DCD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Нормативы</w:t>
      </w:r>
      <w:r w:rsidR="009B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количества и цены хозяйственных товаров и</w:t>
      </w:r>
      <w:r w:rsidR="009B4DCD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принадлежностей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260"/>
        <w:gridCol w:w="2268"/>
      </w:tblGrid>
      <w:tr w:rsidR="009B4DCD" w:rsidRPr="00F10FE5" w:rsidTr="008C0AEC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2268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стоимость, рублей</w:t>
            </w:r>
          </w:p>
        </w:tc>
      </w:tr>
      <w:tr w:rsidR="009B4DCD" w:rsidRPr="00F10FE5" w:rsidTr="008C0AEC">
        <w:tc>
          <w:tcPr>
            <w:tcW w:w="3748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</w:t>
            </w: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озяйственные товары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принадлежности (в том числе моющие средства,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хоз.инвентарь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прочие товары)</w:t>
            </w:r>
          </w:p>
        </w:tc>
        <w:tc>
          <w:tcPr>
            <w:tcW w:w="3260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 не более общей предельной стоимости</w:t>
            </w:r>
          </w:p>
        </w:tc>
        <w:tc>
          <w:tcPr>
            <w:tcW w:w="2268" w:type="dxa"/>
          </w:tcPr>
          <w:p w:rsidR="009B4DCD" w:rsidRPr="00F10FE5" w:rsidRDefault="009B4DCD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ED2E7A" w:rsidRPr="00F10FE5" w:rsidTr="008C0AEC">
        <w:tc>
          <w:tcPr>
            <w:tcW w:w="3748" w:type="dxa"/>
          </w:tcPr>
          <w:p w:rsidR="00ED2E7A" w:rsidRDefault="00ED2E7A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Запасные части/комплектующие для оборудования/мебели</w:t>
            </w:r>
          </w:p>
        </w:tc>
        <w:tc>
          <w:tcPr>
            <w:tcW w:w="3260" w:type="dxa"/>
          </w:tcPr>
          <w:p w:rsidR="00ED2E7A" w:rsidRDefault="00D362BC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 не более общей предельной стоимости</w:t>
            </w:r>
          </w:p>
        </w:tc>
        <w:tc>
          <w:tcPr>
            <w:tcW w:w="2268" w:type="dxa"/>
          </w:tcPr>
          <w:p w:rsidR="00ED2E7A" w:rsidRDefault="00D362BC" w:rsidP="009564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</w:tbl>
    <w:p w:rsidR="00506D6C" w:rsidRPr="00506D6C" w:rsidRDefault="00506D6C" w:rsidP="00506D6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2525" w:rsidRPr="00F10FE5" w:rsidRDefault="005053B3" w:rsidP="008C0AE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</w:t>
      </w:r>
      <w:r w:rsidR="00877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.3. </w:t>
      </w:r>
      <w:r w:rsidR="001A05C6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Нормативы</w:t>
      </w:r>
      <w:r w:rsidR="008C0AEC" w:rsidRPr="008C0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0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количества и цены </w:t>
      </w:r>
      <w:r w:rsidR="001A05C6" w:rsidRPr="00F10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медикаментов для аптечки</w:t>
      </w:r>
    </w:p>
    <w:tbl>
      <w:tblPr>
        <w:tblStyle w:val="a5"/>
        <w:tblW w:w="9322" w:type="dxa"/>
        <w:tblLook w:val="04A0"/>
      </w:tblPr>
      <w:tblGrid>
        <w:gridCol w:w="4928"/>
        <w:gridCol w:w="1559"/>
        <w:gridCol w:w="2835"/>
      </w:tblGrid>
      <w:tr w:rsidR="00265D8F" w:rsidRPr="00F10FE5" w:rsidTr="008C0AEC">
        <w:trPr>
          <w:trHeight w:val="646"/>
        </w:trPr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Предельное количество</w:t>
            </w:r>
          </w:p>
        </w:tc>
        <w:tc>
          <w:tcPr>
            <w:tcW w:w="2835" w:type="dxa"/>
          </w:tcPr>
          <w:p w:rsidR="00265D8F" w:rsidRPr="00F10FE5" w:rsidRDefault="00265D8F" w:rsidP="008C0AE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Предельная стоимость</w:t>
            </w:r>
            <w:r w:rsidR="008C0A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10F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Аммиака 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р-р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10 % , флакон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265D8F" w:rsidRPr="00F10FE5" w:rsidRDefault="00304AD1" w:rsidP="0081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65D8F" w:rsidRPr="00F1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Ацетилсалициловая 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к-та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таб.№10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81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Бальзам Спасатель (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Ратовник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81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Бинт марлевый стерильный 5х10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265D8F" w:rsidRPr="00F10FE5" w:rsidRDefault="00265D8F" w:rsidP="00812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Бинт марлевый стерильный 7х14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Бриллиантового зеленого 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р-р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1% 10 мл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7F18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Валидол таб.0,06 №10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Вата гигроскопическая нестерильная 50 гр.</w:t>
            </w:r>
            <w:r w:rsidR="008C0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/100гр.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C0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9C7E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Ибупрофен таб.№10 (Анальгин, 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Нурофен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Корвалол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фл.15 мл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7F18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Лейкопластырь в рулоне 1х500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Лейкопластырь бактерицидный 1,9х7,2 №8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Лейкопластырь бактерицидный 6х10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Лоратадин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Нитроглицерин капс.№40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Пакет 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гипотермический</w:t>
            </w:r>
            <w:proofErr w:type="spellEnd"/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7F18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Перекиси водорода 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р-р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3% 100 мл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Салфетка 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антимикробная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Активтекс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ХЛ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7F18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Салфетка марлевая стерильная 9х9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Термометр медицинский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 активированный таб.№10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Фуразолидон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таб.№10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5D8F" w:rsidRPr="00F10FE5" w:rsidTr="008C0AEC">
        <w:tc>
          <w:tcPr>
            <w:tcW w:w="4928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Но-шпа № 24 (</w:t>
            </w:r>
            <w:proofErr w:type="spellStart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Дротаверина</w:t>
            </w:r>
            <w:proofErr w:type="spellEnd"/>
            <w:r w:rsidRPr="00F10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гидрохлорид)</w:t>
            </w:r>
          </w:p>
        </w:tc>
        <w:tc>
          <w:tcPr>
            <w:tcW w:w="1559" w:type="dxa"/>
            <w:vAlign w:val="center"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0F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65D8F" w:rsidRPr="00F10FE5" w:rsidRDefault="00265D8F" w:rsidP="001033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C0AEC" w:rsidRDefault="008C0AEC" w:rsidP="00504D3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964" w:rsidRDefault="0019769C" w:rsidP="00CE5F9B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1F89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9035E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мере необходимости предельная стоимость </w:t>
      </w:r>
      <w:r w:rsidR="00DD1F89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отдельны</w:t>
      </w:r>
      <w:r w:rsidR="00CE5F9B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DD1F89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</w:t>
      </w:r>
      <w:r w:rsidR="00CE5F9B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DD1F89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работ, услуг </w:t>
      </w:r>
      <w:r w:rsidR="0095644A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изменена (увеличена)</w:t>
      </w:r>
      <w:r w:rsidR="0039035E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группы затрат</w:t>
      </w:r>
      <w:r w:rsidR="00CE5F9B"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пределах</w:t>
      </w:r>
      <w:r w:rsidR="00CE5F9B" w:rsidRPr="00CE5F9B">
        <w:rPr>
          <w:rFonts w:ascii="Times New Roman" w:hAnsi="Times New Roman" w:cs="Times New Roman"/>
          <w:sz w:val="24"/>
          <w:szCs w:val="24"/>
        </w:rPr>
        <w:t xml:space="preserve"> бюджетных ассигнований (лимитов бюджетных обязательств) на текущий финансовый год и плановый период, в том числе, ввиду увеличения цен на необходимые товары, работы, услуги.</w:t>
      </w:r>
      <w:r w:rsidR="00CE5F9B" w:rsidRPr="00F10F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9769C" w:rsidRPr="00F10FE5" w:rsidRDefault="0019769C" w:rsidP="00CE5F9B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мере необходимости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закуплены товары</w:t>
      </w:r>
      <w:r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, работ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,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не указанные в группах затрат, </w:t>
      </w:r>
      <w:r w:rsidRPr="00CE5F9B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группы затрат, а также в пределах</w:t>
      </w:r>
      <w:r w:rsidRPr="00CE5F9B">
        <w:rPr>
          <w:rFonts w:ascii="Times New Roman" w:hAnsi="Times New Roman" w:cs="Times New Roman"/>
          <w:sz w:val="24"/>
          <w:szCs w:val="24"/>
        </w:rPr>
        <w:t xml:space="preserve"> бюджетных ассигнований (лимитов бюджетных обязательств) на текущий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, выделенных на данную группу затрат.</w:t>
      </w:r>
    </w:p>
    <w:p w:rsidR="006A4964" w:rsidRPr="00F10FE5" w:rsidRDefault="006A4964" w:rsidP="00FB4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17393" w:rsidRDefault="00017393" w:rsidP="00FB4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97C8B" w:rsidRDefault="00E97C8B" w:rsidP="00FB4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97C8B" w:rsidRPr="00F10FE5" w:rsidRDefault="00E97C8B" w:rsidP="00E97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F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Пояснительная записка </w:t>
      </w:r>
    </w:p>
    <w:p w:rsidR="00E97C8B" w:rsidRPr="00F10FE5" w:rsidRDefault="00E97C8B" w:rsidP="00E97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F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проекту приказа</w:t>
      </w:r>
      <w:r w:rsidRPr="00F10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0FE5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приказ от 28 июля 2016 года № 28 «Об утверждении  нормативных затрат на обеспечение функций финансового отдела администрации ЗАТО Первомайский»</w:t>
      </w:r>
    </w:p>
    <w:p w:rsidR="00E97C8B" w:rsidRPr="00F10FE5" w:rsidRDefault="00E97C8B" w:rsidP="00E97C8B">
      <w:pPr>
        <w:pStyle w:val="ConsPlusTitle"/>
        <w:spacing w:before="240" w:line="360" w:lineRule="auto"/>
        <w:jc w:val="both"/>
        <w:rPr>
          <w:color w:val="000000" w:themeColor="text1"/>
          <w:sz w:val="28"/>
          <w:szCs w:val="28"/>
        </w:rPr>
      </w:pPr>
      <w:r w:rsidRPr="00F10FE5">
        <w:rPr>
          <w:b w:val="0"/>
          <w:color w:val="000000" w:themeColor="text1"/>
          <w:sz w:val="28"/>
          <w:szCs w:val="28"/>
        </w:rPr>
        <w:tab/>
        <w:t>Проект приказа финансового отдела администрации ЗАТО Первомайский разработан в соответствии с</w:t>
      </w:r>
      <w:r w:rsidRPr="00F10FE5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F10FE5">
          <w:rPr>
            <w:b w:val="0"/>
            <w:color w:val="000000" w:themeColor="text1"/>
            <w:sz w:val="28"/>
            <w:szCs w:val="28"/>
          </w:rPr>
          <w:t>пунктом 2 части 4 статьи 19</w:t>
        </w:r>
      </w:hyperlink>
      <w:r w:rsidRPr="00F10FE5">
        <w:rPr>
          <w:b w:val="0"/>
          <w:color w:val="000000" w:themeColor="text1"/>
          <w:sz w:val="28"/>
          <w:szCs w:val="28"/>
        </w:rPr>
        <w:t xml:space="preserve"> Федерального закона от 05.04.2013 N 44-ФЗ «О контрактной системе в сфере закупок товаров, работ и услуг для обеспечения государственных и муниципальных нужд», </w:t>
      </w:r>
      <w:hyperlink r:id="rId9" w:history="1">
        <w:r w:rsidRPr="00F10FE5">
          <w:rPr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F10FE5">
        <w:rPr>
          <w:b w:val="0"/>
          <w:color w:val="000000" w:themeColor="text1"/>
          <w:sz w:val="28"/>
          <w:szCs w:val="28"/>
        </w:rPr>
        <w:t xml:space="preserve"> Правительства Российской Федерации от 13.10.2014 N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 включая соответственно территориальные органы и подведомственные казенные учреждения», постановлением администрации ЗАТО Первомайский от 22.04.2016 № 86 «Об утверждении правил определения нормативных затрат на обеспечение функций муниципальных органов ЗАТО Первомайский, включая соответственно подведомственные казенные учреждения» в целях приведения нормативных затрат на обеспечение функций финансового отдела администрации ЗАТО Первомайский в соответствие с действующими текущими ценами на товары, работы, услуги.</w:t>
      </w:r>
    </w:p>
    <w:p w:rsidR="00E97C8B" w:rsidRPr="009C4E88" w:rsidRDefault="00E97C8B" w:rsidP="00E97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>Настоящий проект нормативного правового акта</w:t>
      </w:r>
      <w:r w:rsidRPr="00F10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486B95"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 ЗАТО Первомайский</w:t>
      </w:r>
      <w:r w:rsidRPr="00F10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обсуждения в целях общественного контр</w:t>
      </w:r>
      <w:r w:rsidRPr="009C4E88">
        <w:rPr>
          <w:rFonts w:ascii="Times New Roman" w:eastAsia="Times New Roman" w:hAnsi="Times New Roman" w:cs="Times New Roman"/>
          <w:sz w:val="28"/>
          <w:szCs w:val="28"/>
        </w:rPr>
        <w:t>оля.</w:t>
      </w:r>
    </w:p>
    <w:p w:rsidR="00E97C8B" w:rsidRPr="009C4E88" w:rsidRDefault="00E97C8B" w:rsidP="00E97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проведения обсуждения: </w:t>
      </w:r>
      <w:r w:rsidRPr="009C4E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с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18 сентября 2023 года  по 25 сентября 2023 года</w:t>
      </w:r>
      <w:r w:rsidRPr="009C4E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E97C8B" w:rsidRPr="009C4E88" w:rsidRDefault="00E97C8B" w:rsidP="00E97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общественных объединений, юридических и физических лиц могут быть поданы в электронной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форме </w:t>
      </w: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бумаге</w:t>
      </w: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97C8B" w:rsidRDefault="00E97C8B" w:rsidP="00E97C8B">
      <w:pPr>
        <w:widowControl w:val="0"/>
        <w:spacing w:after="0" w:line="360" w:lineRule="auto"/>
        <w:jc w:val="both"/>
      </w:pP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>в электронной форме</w:t>
      </w:r>
      <w:r w:rsidRPr="009C4E88">
        <w:rPr>
          <w:rFonts w:ascii="Times New Roman" w:eastAsia="Times New Roman" w:hAnsi="Times New Roman" w:cs="Times New Roman"/>
          <w:sz w:val="28"/>
          <w:szCs w:val="28"/>
        </w:rPr>
        <w:t xml:space="preserve"> - по электронной почте </w:t>
      </w:r>
      <w:hyperlink r:id="rId10" w:history="1">
        <w:r w:rsidRPr="009C4E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zatoprko</w:t>
        </w:r>
        <w:r w:rsidRPr="009C4E8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Pr="009C4E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fo</w:t>
        </w:r>
        <w:r w:rsidRPr="009C4E8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C4E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kirov</w:t>
        </w:r>
        <w:r w:rsidRPr="009C4E8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C4E8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E97C8B" w:rsidRPr="009A3509" w:rsidRDefault="00E97C8B" w:rsidP="00E97C8B">
      <w:pPr>
        <w:widowControl w:val="0"/>
        <w:spacing w:after="0" w:line="360" w:lineRule="auto"/>
        <w:jc w:val="both"/>
      </w:pP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бумаге</w:t>
      </w:r>
      <w:r w:rsidRPr="009C4E88">
        <w:rPr>
          <w:rFonts w:ascii="Times New Roman" w:eastAsia="Times New Roman" w:hAnsi="Times New Roman" w:cs="Times New Roman"/>
          <w:sz w:val="28"/>
          <w:szCs w:val="28"/>
        </w:rPr>
        <w:t xml:space="preserve"> – по адресу: 613648 Кировская область, ЗАТО Первомайский, </w:t>
      </w:r>
      <w:proofErr w:type="spellStart"/>
      <w:r w:rsidRPr="009C4E88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9C4E88">
        <w:rPr>
          <w:rFonts w:ascii="Times New Roman" w:eastAsia="Times New Roman" w:hAnsi="Times New Roman" w:cs="Times New Roman"/>
          <w:sz w:val="28"/>
          <w:szCs w:val="28"/>
        </w:rPr>
        <w:t>. Первомайский, ул. Волкова, 14, финансовый отдел администрации ЗАТО Первомайский.</w:t>
      </w:r>
    </w:p>
    <w:p w:rsidR="00E50C44" w:rsidRDefault="00E97C8B" w:rsidP="00E97C8B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C4E88">
        <w:rPr>
          <w:rFonts w:ascii="Times New Roman" w:eastAsia="Times New Roman" w:hAnsi="Times New Roman" w:cs="Times New Roman"/>
          <w:sz w:val="28"/>
          <w:szCs w:val="28"/>
        </w:rPr>
        <w:t>Контактный телефон 8(83366)2-42-32 Красных Екатерина Аркадьевна</w:t>
      </w:r>
    </w:p>
    <w:sectPr w:rsidR="00E50C44" w:rsidSect="006A4964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0A3C"/>
    <w:multiLevelType w:val="multilevel"/>
    <w:tmpl w:val="9C44798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7F2C"/>
    <w:rsid w:val="0000796E"/>
    <w:rsid w:val="00017393"/>
    <w:rsid w:val="000311BD"/>
    <w:rsid w:val="000340D9"/>
    <w:rsid w:val="0003727C"/>
    <w:rsid w:val="000477EE"/>
    <w:rsid w:val="00060569"/>
    <w:rsid w:val="00067A5C"/>
    <w:rsid w:val="00085584"/>
    <w:rsid w:val="000954A7"/>
    <w:rsid w:val="000A000D"/>
    <w:rsid w:val="000E3481"/>
    <w:rsid w:val="000E3A02"/>
    <w:rsid w:val="000E6F12"/>
    <w:rsid w:val="000F25C3"/>
    <w:rsid w:val="001033F2"/>
    <w:rsid w:val="00106B02"/>
    <w:rsid w:val="0010704B"/>
    <w:rsid w:val="00111544"/>
    <w:rsid w:val="001150B7"/>
    <w:rsid w:val="00115F1C"/>
    <w:rsid w:val="00117349"/>
    <w:rsid w:val="00126BD7"/>
    <w:rsid w:val="00132EE6"/>
    <w:rsid w:val="00146A2D"/>
    <w:rsid w:val="00151C0D"/>
    <w:rsid w:val="00161159"/>
    <w:rsid w:val="00166028"/>
    <w:rsid w:val="00167166"/>
    <w:rsid w:val="00185E04"/>
    <w:rsid w:val="0019769C"/>
    <w:rsid w:val="001A05C6"/>
    <w:rsid w:val="001B1E72"/>
    <w:rsid w:val="001B3C29"/>
    <w:rsid w:val="001B6D1A"/>
    <w:rsid w:val="001B717A"/>
    <w:rsid w:val="001F229F"/>
    <w:rsid w:val="00227733"/>
    <w:rsid w:val="002314FF"/>
    <w:rsid w:val="00231EF1"/>
    <w:rsid w:val="002330F0"/>
    <w:rsid w:val="00265D8F"/>
    <w:rsid w:val="002670BD"/>
    <w:rsid w:val="00270037"/>
    <w:rsid w:val="002760F3"/>
    <w:rsid w:val="00281DA7"/>
    <w:rsid w:val="00282CDE"/>
    <w:rsid w:val="002909F5"/>
    <w:rsid w:val="00296040"/>
    <w:rsid w:val="002968AD"/>
    <w:rsid w:val="002C603A"/>
    <w:rsid w:val="002C61D3"/>
    <w:rsid w:val="002C7FB2"/>
    <w:rsid w:val="002D4D27"/>
    <w:rsid w:val="002D5B70"/>
    <w:rsid w:val="002E3794"/>
    <w:rsid w:val="002E3834"/>
    <w:rsid w:val="002E7E83"/>
    <w:rsid w:val="00304AD1"/>
    <w:rsid w:val="003175CB"/>
    <w:rsid w:val="003258C8"/>
    <w:rsid w:val="00326D2A"/>
    <w:rsid w:val="00337F86"/>
    <w:rsid w:val="003674DA"/>
    <w:rsid w:val="00374BE7"/>
    <w:rsid w:val="00381964"/>
    <w:rsid w:val="00383E93"/>
    <w:rsid w:val="00385C11"/>
    <w:rsid w:val="0038607A"/>
    <w:rsid w:val="0039035E"/>
    <w:rsid w:val="00391299"/>
    <w:rsid w:val="00393848"/>
    <w:rsid w:val="003938FE"/>
    <w:rsid w:val="003957EC"/>
    <w:rsid w:val="003C093A"/>
    <w:rsid w:val="003C2F8D"/>
    <w:rsid w:val="003C7E58"/>
    <w:rsid w:val="003D0312"/>
    <w:rsid w:val="003D27F1"/>
    <w:rsid w:val="003E38ED"/>
    <w:rsid w:val="003F6E1B"/>
    <w:rsid w:val="00404FC2"/>
    <w:rsid w:val="0042407A"/>
    <w:rsid w:val="0042475B"/>
    <w:rsid w:val="004317B2"/>
    <w:rsid w:val="00455B07"/>
    <w:rsid w:val="00456EEC"/>
    <w:rsid w:val="00462D8C"/>
    <w:rsid w:val="004754E4"/>
    <w:rsid w:val="00475ED5"/>
    <w:rsid w:val="00495A72"/>
    <w:rsid w:val="0049764B"/>
    <w:rsid w:val="004A0F6D"/>
    <w:rsid w:val="004A294B"/>
    <w:rsid w:val="004A3251"/>
    <w:rsid w:val="004A5C2E"/>
    <w:rsid w:val="004D2927"/>
    <w:rsid w:val="004E080F"/>
    <w:rsid w:val="004E38AB"/>
    <w:rsid w:val="004E5516"/>
    <w:rsid w:val="004F46F7"/>
    <w:rsid w:val="00504D32"/>
    <w:rsid w:val="005053B3"/>
    <w:rsid w:val="00506D6C"/>
    <w:rsid w:val="00512ADF"/>
    <w:rsid w:val="00514B70"/>
    <w:rsid w:val="0051619D"/>
    <w:rsid w:val="005179B8"/>
    <w:rsid w:val="00524C6B"/>
    <w:rsid w:val="00542AC0"/>
    <w:rsid w:val="00544930"/>
    <w:rsid w:val="00545302"/>
    <w:rsid w:val="0056244E"/>
    <w:rsid w:val="00562C87"/>
    <w:rsid w:val="00566541"/>
    <w:rsid w:val="0058660F"/>
    <w:rsid w:val="0059558A"/>
    <w:rsid w:val="005A13FF"/>
    <w:rsid w:val="005A3110"/>
    <w:rsid w:val="005A3143"/>
    <w:rsid w:val="005B3851"/>
    <w:rsid w:val="005B3D74"/>
    <w:rsid w:val="005B6988"/>
    <w:rsid w:val="005D059E"/>
    <w:rsid w:val="005D2170"/>
    <w:rsid w:val="005D3BF2"/>
    <w:rsid w:val="005E0512"/>
    <w:rsid w:val="005E1289"/>
    <w:rsid w:val="005E2C1D"/>
    <w:rsid w:val="005E7779"/>
    <w:rsid w:val="00607D43"/>
    <w:rsid w:val="006145C6"/>
    <w:rsid w:val="00614D24"/>
    <w:rsid w:val="00616521"/>
    <w:rsid w:val="006226FB"/>
    <w:rsid w:val="006321D1"/>
    <w:rsid w:val="0064524D"/>
    <w:rsid w:val="00645307"/>
    <w:rsid w:val="006646C6"/>
    <w:rsid w:val="0067285F"/>
    <w:rsid w:val="00677B88"/>
    <w:rsid w:val="006809EE"/>
    <w:rsid w:val="0069312E"/>
    <w:rsid w:val="00697433"/>
    <w:rsid w:val="006A166C"/>
    <w:rsid w:val="006A4964"/>
    <w:rsid w:val="006B3C55"/>
    <w:rsid w:val="006B3F38"/>
    <w:rsid w:val="006B7F2C"/>
    <w:rsid w:val="006D1F58"/>
    <w:rsid w:val="006E37D0"/>
    <w:rsid w:val="007132CD"/>
    <w:rsid w:val="007173B0"/>
    <w:rsid w:val="00732AA0"/>
    <w:rsid w:val="007364AA"/>
    <w:rsid w:val="00752B75"/>
    <w:rsid w:val="00753274"/>
    <w:rsid w:val="00757F39"/>
    <w:rsid w:val="007670EF"/>
    <w:rsid w:val="007732EA"/>
    <w:rsid w:val="00773C29"/>
    <w:rsid w:val="00777D3D"/>
    <w:rsid w:val="0079409A"/>
    <w:rsid w:val="007C0531"/>
    <w:rsid w:val="007D165D"/>
    <w:rsid w:val="007D39F0"/>
    <w:rsid w:val="007F1811"/>
    <w:rsid w:val="00800680"/>
    <w:rsid w:val="00811CDA"/>
    <w:rsid w:val="008125A2"/>
    <w:rsid w:val="0081316B"/>
    <w:rsid w:val="00813BBC"/>
    <w:rsid w:val="00815794"/>
    <w:rsid w:val="00820B7A"/>
    <w:rsid w:val="00823A9A"/>
    <w:rsid w:val="00834569"/>
    <w:rsid w:val="0083638F"/>
    <w:rsid w:val="008450D3"/>
    <w:rsid w:val="00851510"/>
    <w:rsid w:val="008523F3"/>
    <w:rsid w:val="00852F22"/>
    <w:rsid w:val="0085603A"/>
    <w:rsid w:val="00861A22"/>
    <w:rsid w:val="008735B7"/>
    <w:rsid w:val="0087507B"/>
    <w:rsid w:val="00877A6E"/>
    <w:rsid w:val="008819F5"/>
    <w:rsid w:val="008829AE"/>
    <w:rsid w:val="0088707F"/>
    <w:rsid w:val="008933FB"/>
    <w:rsid w:val="00895509"/>
    <w:rsid w:val="008A160E"/>
    <w:rsid w:val="008A301B"/>
    <w:rsid w:val="008B098C"/>
    <w:rsid w:val="008B5C17"/>
    <w:rsid w:val="008C0AEC"/>
    <w:rsid w:val="008C6253"/>
    <w:rsid w:val="008E089F"/>
    <w:rsid w:val="008F14DE"/>
    <w:rsid w:val="008F2EBF"/>
    <w:rsid w:val="008F65E4"/>
    <w:rsid w:val="008F7818"/>
    <w:rsid w:val="00904710"/>
    <w:rsid w:val="00905B39"/>
    <w:rsid w:val="00907F03"/>
    <w:rsid w:val="00910D7E"/>
    <w:rsid w:val="00924BC0"/>
    <w:rsid w:val="009328F9"/>
    <w:rsid w:val="00936AA8"/>
    <w:rsid w:val="009456FC"/>
    <w:rsid w:val="0095644A"/>
    <w:rsid w:val="0096642A"/>
    <w:rsid w:val="00973A15"/>
    <w:rsid w:val="00981B00"/>
    <w:rsid w:val="009821F6"/>
    <w:rsid w:val="00997EFA"/>
    <w:rsid w:val="009A1D87"/>
    <w:rsid w:val="009B206F"/>
    <w:rsid w:val="009B2382"/>
    <w:rsid w:val="009B3C0A"/>
    <w:rsid w:val="009B3DED"/>
    <w:rsid w:val="009B4DCD"/>
    <w:rsid w:val="009B65C2"/>
    <w:rsid w:val="009C77AC"/>
    <w:rsid w:val="009C7E52"/>
    <w:rsid w:val="00A02525"/>
    <w:rsid w:val="00A02D2C"/>
    <w:rsid w:val="00A05A85"/>
    <w:rsid w:val="00A10C39"/>
    <w:rsid w:val="00A1102F"/>
    <w:rsid w:val="00A114EC"/>
    <w:rsid w:val="00A13947"/>
    <w:rsid w:val="00A16008"/>
    <w:rsid w:val="00A30202"/>
    <w:rsid w:val="00A3490B"/>
    <w:rsid w:val="00A41BC7"/>
    <w:rsid w:val="00A434EF"/>
    <w:rsid w:val="00A467EA"/>
    <w:rsid w:val="00A506B5"/>
    <w:rsid w:val="00A52413"/>
    <w:rsid w:val="00A55802"/>
    <w:rsid w:val="00A6449A"/>
    <w:rsid w:val="00A66417"/>
    <w:rsid w:val="00A70184"/>
    <w:rsid w:val="00A81D12"/>
    <w:rsid w:val="00A935F5"/>
    <w:rsid w:val="00A95997"/>
    <w:rsid w:val="00AA350B"/>
    <w:rsid w:val="00AA43D8"/>
    <w:rsid w:val="00AB3E11"/>
    <w:rsid w:val="00AD6012"/>
    <w:rsid w:val="00AD6DD5"/>
    <w:rsid w:val="00AE0169"/>
    <w:rsid w:val="00AE4A88"/>
    <w:rsid w:val="00AF28AD"/>
    <w:rsid w:val="00B31276"/>
    <w:rsid w:val="00B3357B"/>
    <w:rsid w:val="00B36F37"/>
    <w:rsid w:val="00B404D1"/>
    <w:rsid w:val="00B644B0"/>
    <w:rsid w:val="00B65393"/>
    <w:rsid w:val="00B71B5D"/>
    <w:rsid w:val="00B74652"/>
    <w:rsid w:val="00B84560"/>
    <w:rsid w:val="00BB628C"/>
    <w:rsid w:val="00BC0F35"/>
    <w:rsid w:val="00BD1BBB"/>
    <w:rsid w:val="00BE7277"/>
    <w:rsid w:val="00BF7AA7"/>
    <w:rsid w:val="00C0265C"/>
    <w:rsid w:val="00C0653F"/>
    <w:rsid w:val="00C2019F"/>
    <w:rsid w:val="00C2316A"/>
    <w:rsid w:val="00C24A97"/>
    <w:rsid w:val="00C33C83"/>
    <w:rsid w:val="00C64DE7"/>
    <w:rsid w:val="00C92A92"/>
    <w:rsid w:val="00C9335C"/>
    <w:rsid w:val="00C95E1B"/>
    <w:rsid w:val="00C96F21"/>
    <w:rsid w:val="00CD040E"/>
    <w:rsid w:val="00CE5F9B"/>
    <w:rsid w:val="00D147E5"/>
    <w:rsid w:val="00D14BF5"/>
    <w:rsid w:val="00D33092"/>
    <w:rsid w:val="00D341C7"/>
    <w:rsid w:val="00D35CDD"/>
    <w:rsid w:val="00D362BC"/>
    <w:rsid w:val="00D41BB1"/>
    <w:rsid w:val="00D42F37"/>
    <w:rsid w:val="00D54E6D"/>
    <w:rsid w:val="00D57DFC"/>
    <w:rsid w:val="00D6283F"/>
    <w:rsid w:val="00D64202"/>
    <w:rsid w:val="00D677D4"/>
    <w:rsid w:val="00D71662"/>
    <w:rsid w:val="00D751C4"/>
    <w:rsid w:val="00D765CE"/>
    <w:rsid w:val="00D853F0"/>
    <w:rsid w:val="00D9162B"/>
    <w:rsid w:val="00DA198E"/>
    <w:rsid w:val="00DC7AD7"/>
    <w:rsid w:val="00DD1776"/>
    <w:rsid w:val="00DD1F89"/>
    <w:rsid w:val="00DD2CB1"/>
    <w:rsid w:val="00DD4652"/>
    <w:rsid w:val="00E03754"/>
    <w:rsid w:val="00E07DDD"/>
    <w:rsid w:val="00E21758"/>
    <w:rsid w:val="00E21BB5"/>
    <w:rsid w:val="00E3254D"/>
    <w:rsid w:val="00E33730"/>
    <w:rsid w:val="00E460DC"/>
    <w:rsid w:val="00E50C44"/>
    <w:rsid w:val="00E757FB"/>
    <w:rsid w:val="00E832AB"/>
    <w:rsid w:val="00E97C8B"/>
    <w:rsid w:val="00EA1365"/>
    <w:rsid w:val="00EB1E5C"/>
    <w:rsid w:val="00EB240D"/>
    <w:rsid w:val="00EC2A93"/>
    <w:rsid w:val="00EC4178"/>
    <w:rsid w:val="00ED0E50"/>
    <w:rsid w:val="00ED2E7A"/>
    <w:rsid w:val="00ED4832"/>
    <w:rsid w:val="00ED4A4F"/>
    <w:rsid w:val="00EE0F88"/>
    <w:rsid w:val="00F000D5"/>
    <w:rsid w:val="00F10FE5"/>
    <w:rsid w:val="00F1596B"/>
    <w:rsid w:val="00F22A09"/>
    <w:rsid w:val="00F2367E"/>
    <w:rsid w:val="00F236CE"/>
    <w:rsid w:val="00F31341"/>
    <w:rsid w:val="00F41678"/>
    <w:rsid w:val="00F50938"/>
    <w:rsid w:val="00F54160"/>
    <w:rsid w:val="00F7656F"/>
    <w:rsid w:val="00F85833"/>
    <w:rsid w:val="00F85A0E"/>
    <w:rsid w:val="00F943B2"/>
    <w:rsid w:val="00FA5AE7"/>
    <w:rsid w:val="00FB4373"/>
    <w:rsid w:val="00FC186E"/>
    <w:rsid w:val="00FD36DC"/>
    <w:rsid w:val="00FD78A0"/>
    <w:rsid w:val="00FE68D5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58"/>
  </w:style>
  <w:style w:type="paragraph" w:styleId="1">
    <w:name w:val="heading 1"/>
    <w:basedOn w:val="a"/>
    <w:link w:val="10"/>
    <w:uiPriority w:val="9"/>
    <w:qFormat/>
    <w:rsid w:val="00C02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">
    <w:name w:val="Body Text 2"/>
    <w:basedOn w:val="a"/>
    <w:link w:val="20"/>
    <w:semiHidden/>
    <w:unhideWhenUsed/>
    <w:rsid w:val="00D14B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D14BF5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D14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D14BF5"/>
  </w:style>
  <w:style w:type="paragraph" w:styleId="a3">
    <w:name w:val="caption"/>
    <w:basedOn w:val="a"/>
    <w:next w:val="a"/>
    <w:semiHidden/>
    <w:unhideWhenUsed/>
    <w:qFormat/>
    <w:rsid w:val="00D853F0"/>
    <w:pPr>
      <w:spacing w:before="480"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uiPriority w:val="22"/>
    <w:qFormat/>
    <w:rsid w:val="00A02525"/>
    <w:rPr>
      <w:b/>
      <w:bCs/>
    </w:rPr>
  </w:style>
  <w:style w:type="table" w:styleId="a5">
    <w:name w:val="Table Grid"/>
    <w:basedOn w:val="a1"/>
    <w:uiPriority w:val="59"/>
    <w:rsid w:val="00A0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45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0pt">
    <w:name w:val="Основной текст + Полужирный;Интервал 0 pt"/>
    <w:rsid w:val="00834569"/>
    <w:rPr>
      <w:rFonts w:ascii="Tahoma" w:eastAsia="Tahoma" w:hAnsi="Tahoma" w:cs="Tahoma"/>
      <w:b/>
      <w:bCs/>
      <w:color w:val="000000"/>
      <w:spacing w:val="-5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02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C0265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77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C0653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361AC06D2CF457E2D60BA7473AC070B4440E6967564B2CECD3F52F0D1DDA0FFD42D7AgFw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E3361AC06D2CF457E2D60BA7473AC070B4B48E9977A64B2CECD3F52F0D1DDA0FFD42D7AF6A600C1g8wD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3361AC06D2CF457E2D60BA7473AC070B4440E6967564B2CECD3F52F0D1DDA0FFD42D7AgFw3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toprko@fo.kir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3361AC06D2CF457E2D60BA7473AC070B4B48E9977A64B2CECD3F52F0D1DDA0FFD42D7AF6A600C1g8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B595-33F0-4168-9E3A-F3179342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10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Glavbuh</cp:lastModifiedBy>
  <cp:revision>194</cp:revision>
  <cp:lastPrinted>2020-07-29T09:58:00Z</cp:lastPrinted>
  <dcterms:created xsi:type="dcterms:W3CDTF">2016-06-23T05:45:00Z</dcterms:created>
  <dcterms:modified xsi:type="dcterms:W3CDTF">2023-09-13T08:09:00Z</dcterms:modified>
</cp:coreProperties>
</file>