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08" w:rsidRPr="006754FF" w:rsidRDefault="00692808" w:rsidP="006754FF">
      <w:pPr>
        <w:rPr>
          <w:sz w:val="28"/>
        </w:rPr>
      </w:pPr>
    </w:p>
    <w:p w:rsidR="00727174" w:rsidRPr="00ED33E4" w:rsidRDefault="006754FF" w:rsidP="00727174">
      <w:pPr>
        <w:pStyle w:val="ac"/>
        <w:spacing w:line="276" w:lineRule="auto"/>
        <w:jc w:val="center"/>
        <w:rPr>
          <w:sz w:val="26"/>
          <w:szCs w:val="26"/>
        </w:rPr>
      </w:pPr>
      <w:r w:rsidRPr="006754FF">
        <w:rPr>
          <w:b/>
          <w:sz w:val="28"/>
          <w:szCs w:val="28"/>
        </w:rPr>
        <w:t xml:space="preserve"> </w:t>
      </w:r>
      <w:r w:rsidR="00B51A5E">
        <w:rPr>
          <w:noProof/>
          <w:sz w:val="26"/>
          <w:szCs w:val="26"/>
          <w:lang w:eastAsia="ru-RU"/>
        </w:rPr>
        <w:drawing>
          <wp:inline distT="0" distB="0" distL="0" distR="0">
            <wp:extent cx="609600" cy="771525"/>
            <wp:effectExtent l="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27174" w:rsidRPr="00ED33E4" w:rsidTr="00A711E2">
        <w:trPr>
          <w:trHeight w:val="1753"/>
        </w:trPr>
        <w:tc>
          <w:tcPr>
            <w:tcW w:w="9360" w:type="dxa"/>
            <w:gridSpan w:val="4"/>
          </w:tcPr>
          <w:p w:rsidR="00727174" w:rsidRPr="00ED33E4" w:rsidRDefault="00727174" w:rsidP="00A711E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D33E4">
              <w:rPr>
                <w:b/>
                <w:sz w:val="28"/>
                <w:szCs w:val="28"/>
              </w:rPr>
              <w:t xml:space="preserve">АДМИНИСТРАЦИЯ ЗАКРЫТОГО АДМИНИСТРАТИВНО-ТЕРРИТОРИАЛЬНОГО ОБРАЗОВАНИЯ </w:t>
            </w:r>
            <w:proofErr w:type="gramStart"/>
            <w:r w:rsidRPr="00ED33E4">
              <w:rPr>
                <w:b/>
                <w:sz w:val="28"/>
                <w:szCs w:val="28"/>
              </w:rPr>
              <w:t>ПЕРВОМАЙСКИЙ</w:t>
            </w:r>
            <w:proofErr w:type="gramEnd"/>
          </w:p>
          <w:p w:rsidR="00727174" w:rsidRPr="00ED33E4" w:rsidRDefault="00727174" w:rsidP="00A711E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D33E4">
              <w:rPr>
                <w:b/>
                <w:sz w:val="28"/>
                <w:szCs w:val="28"/>
              </w:rPr>
              <w:t>КИРОВСКОЙ ОБЛАСТИ</w:t>
            </w:r>
          </w:p>
          <w:p w:rsidR="00727174" w:rsidRPr="00727174" w:rsidRDefault="00727174" w:rsidP="00727174">
            <w:pPr>
              <w:pStyle w:val="1"/>
              <w:spacing w:before="360" w:after="360" w:line="276" w:lineRule="auto"/>
              <w:jc w:val="center"/>
              <w:rPr>
                <w:b/>
                <w:i w:val="0"/>
                <w:sz w:val="32"/>
                <w:szCs w:val="32"/>
              </w:rPr>
            </w:pPr>
            <w:r w:rsidRPr="00727174">
              <w:rPr>
                <w:b/>
                <w:i w:val="0"/>
                <w:sz w:val="32"/>
                <w:szCs w:val="32"/>
              </w:rPr>
              <w:t>ПОСТАНОВЛЕНИЕ</w:t>
            </w:r>
          </w:p>
        </w:tc>
      </w:tr>
      <w:tr w:rsidR="00727174" w:rsidRPr="00ED33E4" w:rsidTr="00A711E2">
        <w:trPr>
          <w:trHeight w:hRule="exact" w:val="362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174" w:rsidRPr="00ED33E4" w:rsidRDefault="009E0742" w:rsidP="00A711E2">
            <w:pPr>
              <w:pStyle w:val="13"/>
              <w:tabs>
                <w:tab w:val="left" w:pos="2765"/>
              </w:tabs>
              <w:spacing w:line="276" w:lineRule="auto"/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22.08.2022</w:t>
            </w:r>
          </w:p>
        </w:tc>
        <w:tc>
          <w:tcPr>
            <w:tcW w:w="2340" w:type="dxa"/>
          </w:tcPr>
          <w:p w:rsidR="00727174" w:rsidRPr="00ED33E4" w:rsidRDefault="00727174" w:rsidP="00A711E2">
            <w:pPr>
              <w:pStyle w:val="13"/>
              <w:tabs>
                <w:tab w:val="left" w:pos="2765"/>
              </w:tabs>
              <w:spacing w:line="276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27174" w:rsidRPr="00ED33E4" w:rsidRDefault="00727174" w:rsidP="00A711E2">
            <w:pPr>
              <w:pStyle w:val="13"/>
              <w:tabs>
                <w:tab w:val="left" w:pos="2765"/>
              </w:tabs>
              <w:spacing w:line="276" w:lineRule="auto"/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</w:t>
            </w:r>
            <w:r w:rsidRPr="00ED33E4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174" w:rsidRPr="00ED33E4" w:rsidRDefault="009E0742" w:rsidP="00A711E2">
            <w:pPr>
              <w:pStyle w:val="13"/>
              <w:tabs>
                <w:tab w:val="left" w:pos="2765"/>
              </w:tabs>
              <w:spacing w:line="276" w:lineRule="auto"/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175</w:t>
            </w:r>
          </w:p>
        </w:tc>
      </w:tr>
      <w:tr w:rsidR="00727174" w:rsidRPr="00ED33E4" w:rsidTr="00A711E2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174" w:rsidRDefault="00B51A5E" w:rsidP="00A711E2">
            <w:pPr>
              <w:tabs>
                <w:tab w:val="left" w:pos="2765"/>
              </w:tabs>
              <w:spacing w:before="6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27174" w:rsidRPr="00ED33E4">
              <w:rPr>
                <w:sz w:val="28"/>
                <w:szCs w:val="28"/>
              </w:rPr>
              <w:t xml:space="preserve"> Первомайский </w:t>
            </w:r>
          </w:p>
          <w:p w:rsidR="00655882" w:rsidRPr="00ED33E4" w:rsidRDefault="00655882" w:rsidP="00A711E2">
            <w:pPr>
              <w:tabs>
                <w:tab w:val="left" w:pos="2765"/>
              </w:tabs>
              <w:spacing w:before="6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F31395" w:rsidRDefault="00655882" w:rsidP="00655882">
      <w:pPr>
        <w:pStyle w:val="a6"/>
        <w:spacing w:after="0"/>
        <w:jc w:val="center"/>
        <w:rPr>
          <w:b/>
          <w:sz w:val="28"/>
          <w:szCs w:val="28"/>
        </w:rPr>
      </w:pPr>
      <w:r w:rsidRPr="00655882">
        <w:rPr>
          <w:b/>
          <w:iCs/>
          <w:sz w:val="28"/>
          <w:szCs w:val="28"/>
        </w:rPr>
        <w:t xml:space="preserve">Об утверждении </w:t>
      </w:r>
      <w:r>
        <w:rPr>
          <w:b/>
          <w:iCs/>
          <w:sz w:val="28"/>
          <w:szCs w:val="28"/>
        </w:rPr>
        <w:t xml:space="preserve">Порядка </w:t>
      </w:r>
      <w:r w:rsidRPr="0008189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проведению </w:t>
      </w:r>
      <w:r w:rsidRPr="0008189B">
        <w:rPr>
          <w:b/>
          <w:sz w:val="28"/>
          <w:szCs w:val="28"/>
        </w:rPr>
        <w:t>отбор</w:t>
      </w:r>
      <w:r>
        <w:rPr>
          <w:b/>
          <w:sz w:val="28"/>
          <w:szCs w:val="28"/>
        </w:rPr>
        <w:t>а</w:t>
      </w:r>
      <w:r w:rsidRPr="0008189B">
        <w:rPr>
          <w:b/>
          <w:sz w:val="28"/>
          <w:szCs w:val="28"/>
        </w:rPr>
        <w:t xml:space="preserve"> автомобильных дорог общего пользования местного значения для проведения их капитального ремонта и ремонта на территории муниципа</w:t>
      </w:r>
      <w:r>
        <w:rPr>
          <w:b/>
          <w:sz w:val="28"/>
          <w:szCs w:val="28"/>
        </w:rPr>
        <w:t xml:space="preserve">льного образования </w:t>
      </w:r>
    </w:p>
    <w:p w:rsidR="00655882" w:rsidRDefault="00655882" w:rsidP="00655882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Первомайский</w:t>
      </w:r>
      <w:proofErr w:type="gramEnd"/>
      <w:r>
        <w:rPr>
          <w:b/>
          <w:sz w:val="28"/>
          <w:szCs w:val="28"/>
        </w:rPr>
        <w:t xml:space="preserve"> Кировской</w:t>
      </w:r>
      <w:r w:rsidRPr="0008189B">
        <w:rPr>
          <w:b/>
          <w:sz w:val="28"/>
          <w:szCs w:val="28"/>
        </w:rPr>
        <w:t xml:space="preserve"> области</w:t>
      </w:r>
    </w:p>
    <w:p w:rsidR="00F356D9" w:rsidRPr="00B000C2" w:rsidRDefault="00F356D9" w:rsidP="00F356D9">
      <w:pPr>
        <w:spacing w:line="276" w:lineRule="auto"/>
        <w:jc w:val="center"/>
        <w:rPr>
          <w:b/>
        </w:rPr>
      </w:pPr>
      <w:r w:rsidRPr="00B000C2">
        <w:rPr>
          <w:i/>
        </w:rPr>
        <w:t xml:space="preserve">(в редакции постановления </w:t>
      </w:r>
      <w:proofErr w:type="gramStart"/>
      <w:r w:rsidRPr="00B000C2">
        <w:rPr>
          <w:i/>
        </w:rPr>
        <w:t>администрации</w:t>
      </w:r>
      <w:proofErr w:type="gramEnd"/>
      <w:r w:rsidRPr="00B000C2">
        <w:rPr>
          <w:i/>
        </w:rPr>
        <w:t xml:space="preserve"> ЗАТО Первомайский от 17.01.2023 № 02)</w:t>
      </w:r>
    </w:p>
    <w:p w:rsidR="00655882" w:rsidRDefault="00655882" w:rsidP="00207BB3">
      <w:pPr>
        <w:spacing w:line="360" w:lineRule="auto"/>
        <w:contextualSpacing/>
        <w:jc w:val="both"/>
        <w:rPr>
          <w:sz w:val="28"/>
          <w:szCs w:val="28"/>
        </w:rPr>
      </w:pPr>
    </w:p>
    <w:p w:rsidR="00C171AB" w:rsidRDefault="0023446D" w:rsidP="00207BB3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2808">
        <w:rPr>
          <w:sz w:val="28"/>
          <w:szCs w:val="28"/>
        </w:rPr>
        <w:t xml:space="preserve">В </w:t>
      </w:r>
      <w:r w:rsidR="00F3524F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Федеральным законом от </w:t>
      </w:r>
      <w:r w:rsidR="00220044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207BB3">
        <w:rPr>
          <w:sz w:val="28"/>
          <w:szCs w:val="28"/>
        </w:rPr>
        <w:t xml:space="preserve"> Ф</w:t>
      </w:r>
      <w:r w:rsidR="00207BB3" w:rsidRPr="002F43E4">
        <w:rPr>
          <w:sz w:val="28"/>
          <w:szCs w:val="28"/>
        </w:rPr>
        <w:t>едеральн</w:t>
      </w:r>
      <w:r w:rsidR="00207BB3">
        <w:rPr>
          <w:sz w:val="28"/>
          <w:szCs w:val="28"/>
        </w:rPr>
        <w:t>ым</w:t>
      </w:r>
      <w:r w:rsidR="00207BB3" w:rsidRPr="002F43E4">
        <w:rPr>
          <w:sz w:val="28"/>
          <w:szCs w:val="28"/>
        </w:rPr>
        <w:t xml:space="preserve"> закон</w:t>
      </w:r>
      <w:r w:rsidR="00207BB3">
        <w:rPr>
          <w:sz w:val="28"/>
          <w:szCs w:val="28"/>
        </w:rPr>
        <w:t>ом</w:t>
      </w:r>
      <w:r w:rsidR="00207BB3" w:rsidRPr="002F43E4">
        <w:rPr>
          <w:sz w:val="28"/>
          <w:szCs w:val="28"/>
        </w:rPr>
        <w:t xml:space="preserve"> от 08.11.2007 №</w:t>
      </w:r>
      <w:r w:rsidR="005F7F7A">
        <w:rPr>
          <w:sz w:val="28"/>
          <w:szCs w:val="28"/>
        </w:rPr>
        <w:t xml:space="preserve"> </w:t>
      </w:r>
      <w:r w:rsidR="00207BB3" w:rsidRPr="002F43E4">
        <w:rPr>
          <w:sz w:val="28"/>
          <w:szCs w:val="28"/>
        </w:rPr>
        <w:t>257-ФЗ «Об автомобильных дорогах и о дорожной деятельности в Российской Фед</w:t>
      </w:r>
      <w:r w:rsidR="00207BB3">
        <w:rPr>
          <w:sz w:val="28"/>
          <w:szCs w:val="28"/>
        </w:rPr>
        <w:t xml:space="preserve">ерации», </w:t>
      </w:r>
      <w:r w:rsidR="00DD20F7">
        <w:rPr>
          <w:sz w:val="28"/>
          <w:szCs w:val="28"/>
        </w:rPr>
        <w:t xml:space="preserve">решением Собрания </w:t>
      </w:r>
      <w:proofErr w:type="gramStart"/>
      <w:r w:rsidR="00DD20F7">
        <w:rPr>
          <w:sz w:val="28"/>
          <w:szCs w:val="28"/>
        </w:rPr>
        <w:t>депутатов</w:t>
      </w:r>
      <w:proofErr w:type="gramEnd"/>
      <w:r w:rsidR="00DD20F7">
        <w:rPr>
          <w:sz w:val="28"/>
          <w:szCs w:val="28"/>
        </w:rPr>
        <w:t xml:space="preserve"> ЗАТО Первомайский от 21.12.2021 № 4/3 «Об утверждении бюджета ЗАТО Первомайский на 2022 год и плановый период 2023</w:t>
      </w:r>
      <w:r w:rsidR="005F7F7A">
        <w:rPr>
          <w:sz w:val="28"/>
          <w:szCs w:val="28"/>
        </w:rPr>
        <w:t xml:space="preserve"> </w:t>
      </w:r>
      <w:r w:rsidR="00DD20F7">
        <w:rPr>
          <w:sz w:val="28"/>
          <w:szCs w:val="28"/>
        </w:rPr>
        <w:t xml:space="preserve">и 2024 годов»,  </w:t>
      </w:r>
      <w:r w:rsidR="006C02A5">
        <w:rPr>
          <w:sz w:val="28"/>
          <w:szCs w:val="28"/>
        </w:rPr>
        <w:t>в</w:t>
      </w:r>
      <w:r w:rsidR="00271682">
        <w:rPr>
          <w:sz w:val="28"/>
          <w:szCs w:val="28"/>
        </w:rPr>
        <w:t xml:space="preserve">  целях  </w:t>
      </w:r>
      <w:r w:rsidR="00DD20F7" w:rsidRPr="002F43E4">
        <w:rPr>
          <w:sz w:val="28"/>
          <w:szCs w:val="28"/>
        </w:rPr>
        <w:t xml:space="preserve"> </w:t>
      </w:r>
      <w:r w:rsidR="006C02A5" w:rsidRPr="006C02A5">
        <w:rPr>
          <w:sz w:val="28"/>
          <w:szCs w:val="28"/>
        </w:rPr>
        <w:t>рациональн</w:t>
      </w:r>
      <w:r w:rsidR="00271682">
        <w:rPr>
          <w:sz w:val="28"/>
          <w:szCs w:val="28"/>
        </w:rPr>
        <w:t xml:space="preserve">ого использования бюджетных </w:t>
      </w:r>
      <w:r w:rsidR="006C02A5" w:rsidRPr="006C02A5">
        <w:rPr>
          <w:sz w:val="28"/>
          <w:szCs w:val="28"/>
        </w:rPr>
        <w:t>средств при</w:t>
      </w:r>
      <w:r w:rsidR="006C02A5">
        <w:rPr>
          <w:sz w:val="28"/>
          <w:szCs w:val="28"/>
        </w:rPr>
        <w:t xml:space="preserve"> </w:t>
      </w:r>
      <w:r w:rsidR="006C02A5" w:rsidRPr="006C02A5">
        <w:rPr>
          <w:sz w:val="28"/>
          <w:szCs w:val="28"/>
        </w:rPr>
        <w:t xml:space="preserve">проведении работ по </w:t>
      </w:r>
      <w:r w:rsidR="00DD20F7">
        <w:rPr>
          <w:sz w:val="28"/>
          <w:szCs w:val="28"/>
        </w:rPr>
        <w:t xml:space="preserve">капитальному ремонту и ремонту </w:t>
      </w:r>
      <w:r w:rsidR="006C02A5" w:rsidRPr="006C02A5">
        <w:rPr>
          <w:sz w:val="28"/>
          <w:szCs w:val="28"/>
        </w:rPr>
        <w:t xml:space="preserve"> улично-дорожной </w:t>
      </w:r>
      <w:proofErr w:type="gramStart"/>
      <w:r w:rsidR="006C02A5" w:rsidRPr="006C02A5">
        <w:rPr>
          <w:sz w:val="28"/>
          <w:szCs w:val="28"/>
        </w:rPr>
        <w:t>сети</w:t>
      </w:r>
      <w:proofErr w:type="gramEnd"/>
      <w:r w:rsidR="006754FF">
        <w:rPr>
          <w:sz w:val="28"/>
          <w:szCs w:val="28"/>
        </w:rPr>
        <w:t xml:space="preserve"> </w:t>
      </w:r>
      <w:r w:rsidR="00727174">
        <w:rPr>
          <w:sz w:val="28"/>
          <w:szCs w:val="28"/>
        </w:rPr>
        <w:t>ЗАТО Первомайский</w:t>
      </w:r>
      <w:r w:rsidR="006754FF">
        <w:rPr>
          <w:sz w:val="28"/>
          <w:szCs w:val="28"/>
        </w:rPr>
        <w:t>,</w:t>
      </w:r>
      <w:r w:rsidR="006C02A5" w:rsidRPr="006C02A5">
        <w:rPr>
          <w:sz w:val="28"/>
          <w:szCs w:val="28"/>
        </w:rPr>
        <w:t xml:space="preserve"> </w:t>
      </w:r>
      <w:r w:rsidR="00727174">
        <w:rPr>
          <w:sz w:val="28"/>
          <w:szCs w:val="28"/>
        </w:rPr>
        <w:t>на основании</w:t>
      </w:r>
      <w:r w:rsidR="00727174" w:rsidRPr="002F43E4">
        <w:rPr>
          <w:sz w:val="28"/>
          <w:szCs w:val="28"/>
        </w:rPr>
        <w:t xml:space="preserve">  Устава муниципального</w:t>
      </w:r>
      <w:r w:rsidR="00727174">
        <w:rPr>
          <w:sz w:val="28"/>
          <w:szCs w:val="28"/>
        </w:rPr>
        <w:t xml:space="preserve"> образования ЗАТО Первомайский</w:t>
      </w:r>
      <w:r w:rsidR="00271682">
        <w:rPr>
          <w:sz w:val="28"/>
          <w:szCs w:val="28"/>
        </w:rPr>
        <w:t xml:space="preserve">, </w:t>
      </w:r>
      <w:r w:rsidR="00727174" w:rsidRPr="000902A1">
        <w:rPr>
          <w:sz w:val="28"/>
          <w:szCs w:val="28"/>
        </w:rPr>
        <w:t>администрация</w:t>
      </w:r>
      <w:r w:rsidR="00727174">
        <w:rPr>
          <w:sz w:val="28"/>
          <w:szCs w:val="28"/>
        </w:rPr>
        <w:t xml:space="preserve"> З</w:t>
      </w:r>
      <w:r w:rsidR="00727174" w:rsidRPr="000902A1">
        <w:rPr>
          <w:sz w:val="28"/>
          <w:szCs w:val="28"/>
        </w:rPr>
        <w:t>АТО Первомайский ПОСТАНОВЛЯЕТ:</w:t>
      </w:r>
      <w:r w:rsidR="00727174">
        <w:rPr>
          <w:sz w:val="28"/>
          <w:szCs w:val="28"/>
        </w:rPr>
        <w:t xml:space="preserve"> </w:t>
      </w:r>
    </w:p>
    <w:p w:rsidR="00692808" w:rsidRPr="00D302B6" w:rsidRDefault="00304A83" w:rsidP="00890DF5">
      <w:pPr>
        <w:pStyle w:val="1"/>
        <w:spacing w:line="360" w:lineRule="auto"/>
        <w:ind w:right="-1" w:firstLine="708"/>
        <w:contextualSpacing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 w:rsidR="0023446D">
        <w:rPr>
          <w:i w:val="0"/>
          <w:sz w:val="28"/>
          <w:szCs w:val="28"/>
        </w:rPr>
        <w:t xml:space="preserve">Утвердить Порядок </w:t>
      </w:r>
      <w:r w:rsidR="00220044" w:rsidRPr="00220044">
        <w:rPr>
          <w:i w:val="0"/>
          <w:sz w:val="28"/>
          <w:szCs w:val="28"/>
        </w:rPr>
        <w:t>п</w:t>
      </w:r>
      <w:r w:rsidR="002A19F2">
        <w:rPr>
          <w:i w:val="0"/>
          <w:sz w:val="28"/>
          <w:szCs w:val="28"/>
        </w:rPr>
        <w:t>роведения</w:t>
      </w:r>
      <w:r w:rsidR="00220044" w:rsidRPr="00220044">
        <w:rPr>
          <w:i w:val="0"/>
          <w:sz w:val="28"/>
          <w:szCs w:val="28"/>
        </w:rPr>
        <w:t xml:space="preserve"> отбор</w:t>
      </w:r>
      <w:r w:rsidR="002A19F2">
        <w:rPr>
          <w:i w:val="0"/>
          <w:sz w:val="28"/>
          <w:szCs w:val="28"/>
        </w:rPr>
        <w:t>а</w:t>
      </w:r>
      <w:r w:rsidR="00220044" w:rsidRPr="00220044">
        <w:rPr>
          <w:i w:val="0"/>
          <w:sz w:val="28"/>
          <w:szCs w:val="28"/>
        </w:rPr>
        <w:t xml:space="preserve"> автомобильных дорог общего пользования местного значения для проведения их капитального ремонта и ремонта на </w:t>
      </w:r>
      <w:proofErr w:type="gramStart"/>
      <w:r w:rsidR="00220044" w:rsidRPr="00220044">
        <w:rPr>
          <w:i w:val="0"/>
          <w:sz w:val="28"/>
          <w:szCs w:val="28"/>
        </w:rPr>
        <w:t>территории</w:t>
      </w:r>
      <w:proofErr w:type="gramEnd"/>
      <w:r w:rsidR="00220044" w:rsidRPr="00220044">
        <w:rPr>
          <w:i w:val="0"/>
          <w:sz w:val="28"/>
          <w:szCs w:val="28"/>
        </w:rPr>
        <w:t xml:space="preserve"> </w:t>
      </w:r>
      <w:r w:rsidR="00727174" w:rsidRPr="00727174">
        <w:rPr>
          <w:i w:val="0"/>
          <w:sz w:val="28"/>
          <w:szCs w:val="28"/>
        </w:rPr>
        <w:t>ЗАТО Первомайский</w:t>
      </w:r>
      <w:r w:rsidR="00727174">
        <w:rPr>
          <w:i w:val="0"/>
          <w:sz w:val="28"/>
          <w:szCs w:val="28"/>
        </w:rPr>
        <w:t xml:space="preserve"> Кировской</w:t>
      </w:r>
      <w:r w:rsidR="00271682">
        <w:rPr>
          <w:i w:val="0"/>
          <w:sz w:val="28"/>
          <w:szCs w:val="28"/>
        </w:rPr>
        <w:t xml:space="preserve"> </w:t>
      </w:r>
      <w:r w:rsidR="00220044" w:rsidRPr="00220044">
        <w:rPr>
          <w:i w:val="0"/>
          <w:sz w:val="28"/>
          <w:szCs w:val="28"/>
        </w:rPr>
        <w:t>области</w:t>
      </w:r>
      <w:r w:rsidR="00220044">
        <w:rPr>
          <w:i w:val="0"/>
          <w:sz w:val="28"/>
          <w:szCs w:val="28"/>
        </w:rPr>
        <w:t xml:space="preserve"> </w:t>
      </w:r>
      <w:r w:rsidR="00692808" w:rsidRPr="00220044">
        <w:rPr>
          <w:i w:val="0"/>
          <w:sz w:val="28"/>
          <w:szCs w:val="28"/>
        </w:rPr>
        <w:t>с</w:t>
      </w:r>
      <w:r w:rsidR="00692808" w:rsidRPr="00D302B6">
        <w:rPr>
          <w:i w:val="0"/>
          <w:sz w:val="28"/>
          <w:szCs w:val="28"/>
        </w:rPr>
        <w:t>огласно приложению</w:t>
      </w:r>
      <w:r w:rsidR="001E7A62">
        <w:rPr>
          <w:i w:val="0"/>
          <w:sz w:val="28"/>
          <w:szCs w:val="28"/>
        </w:rPr>
        <w:t xml:space="preserve"> 1</w:t>
      </w:r>
      <w:r w:rsidR="00692808" w:rsidRPr="00D302B6">
        <w:rPr>
          <w:i w:val="0"/>
          <w:sz w:val="28"/>
          <w:szCs w:val="28"/>
        </w:rPr>
        <w:t>.</w:t>
      </w:r>
    </w:p>
    <w:p w:rsidR="001E60C1" w:rsidRDefault="00304A83" w:rsidP="00890DF5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  <w:t>2.</w:t>
      </w:r>
      <w:r w:rsidR="00271682">
        <w:rPr>
          <w:sz w:val="28"/>
          <w:szCs w:val="28"/>
        </w:rPr>
        <w:t xml:space="preserve"> </w:t>
      </w:r>
      <w:r w:rsidR="00220044">
        <w:rPr>
          <w:sz w:val="28"/>
          <w:szCs w:val="28"/>
        </w:rPr>
        <w:t xml:space="preserve">Создать Комиссию </w:t>
      </w:r>
      <w:r w:rsidR="00220044" w:rsidRPr="00220044">
        <w:rPr>
          <w:sz w:val="28"/>
          <w:szCs w:val="28"/>
        </w:rPr>
        <w:t xml:space="preserve">по </w:t>
      </w:r>
      <w:r w:rsidR="002A19F2">
        <w:rPr>
          <w:sz w:val="28"/>
          <w:szCs w:val="28"/>
        </w:rPr>
        <w:t xml:space="preserve">проведению </w:t>
      </w:r>
      <w:r w:rsidR="00220044" w:rsidRPr="00220044">
        <w:rPr>
          <w:sz w:val="28"/>
          <w:szCs w:val="28"/>
        </w:rPr>
        <w:t>отбор</w:t>
      </w:r>
      <w:r w:rsidR="002A19F2">
        <w:rPr>
          <w:sz w:val="28"/>
          <w:szCs w:val="28"/>
        </w:rPr>
        <w:t>а</w:t>
      </w:r>
      <w:r w:rsidR="00220044" w:rsidRPr="00220044">
        <w:rPr>
          <w:sz w:val="28"/>
          <w:szCs w:val="28"/>
        </w:rPr>
        <w:t xml:space="preserve"> автомобильных дорог общего пользования местного значения для проведения их капитального </w:t>
      </w:r>
      <w:r w:rsidR="00220044" w:rsidRPr="00220044">
        <w:rPr>
          <w:sz w:val="28"/>
          <w:szCs w:val="28"/>
        </w:rPr>
        <w:lastRenderedPageBreak/>
        <w:t xml:space="preserve">ремонта и ремонта на </w:t>
      </w:r>
      <w:proofErr w:type="gramStart"/>
      <w:r w:rsidR="00220044" w:rsidRPr="00220044">
        <w:rPr>
          <w:sz w:val="28"/>
          <w:szCs w:val="28"/>
        </w:rPr>
        <w:t>территории</w:t>
      </w:r>
      <w:proofErr w:type="gramEnd"/>
      <w:r w:rsidR="00220044" w:rsidRPr="00220044">
        <w:rPr>
          <w:sz w:val="28"/>
          <w:szCs w:val="28"/>
        </w:rPr>
        <w:t xml:space="preserve"> </w:t>
      </w:r>
      <w:r w:rsidR="00727174" w:rsidRPr="00727174">
        <w:rPr>
          <w:sz w:val="28"/>
          <w:szCs w:val="28"/>
        </w:rPr>
        <w:t>ЗАТО Первомайский</w:t>
      </w:r>
      <w:r w:rsidR="00727174" w:rsidRPr="00727174">
        <w:rPr>
          <w:i/>
          <w:sz w:val="28"/>
          <w:szCs w:val="28"/>
        </w:rPr>
        <w:t xml:space="preserve"> </w:t>
      </w:r>
      <w:r w:rsidR="00727174" w:rsidRPr="00727174">
        <w:rPr>
          <w:sz w:val="28"/>
          <w:szCs w:val="28"/>
        </w:rPr>
        <w:t>Кировской  области</w:t>
      </w:r>
      <w:r w:rsidR="00220044" w:rsidRPr="00220044">
        <w:rPr>
          <w:sz w:val="28"/>
          <w:szCs w:val="28"/>
        </w:rPr>
        <w:t xml:space="preserve"> </w:t>
      </w:r>
      <w:r w:rsidR="001E7A62">
        <w:rPr>
          <w:sz w:val="28"/>
          <w:szCs w:val="28"/>
        </w:rPr>
        <w:t xml:space="preserve">и утвердить ее состав </w:t>
      </w:r>
      <w:r w:rsidR="0023446D" w:rsidRPr="00220044">
        <w:rPr>
          <w:rFonts w:eastAsia="Times New Roman"/>
          <w:sz w:val="28"/>
          <w:szCs w:val="28"/>
          <w:lang w:eastAsia="ru-RU"/>
        </w:rPr>
        <w:t>согласно</w:t>
      </w:r>
      <w:r w:rsidR="0023446D">
        <w:rPr>
          <w:rFonts w:eastAsia="Times New Roman"/>
          <w:sz w:val="28"/>
          <w:szCs w:val="28"/>
          <w:lang w:eastAsia="ru-RU"/>
        </w:rPr>
        <w:t xml:space="preserve"> приложению</w:t>
      </w:r>
      <w:r w:rsidR="001E7A62">
        <w:rPr>
          <w:rFonts w:eastAsia="Times New Roman"/>
          <w:sz w:val="28"/>
          <w:szCs w:val="28"/>
          <w:lang w:eastAsia="ru-RU"/>
        </w:rPr>
        <w:t xml:space="preserve"> 2</w:t>
      </w:r>
      <w:r w:rsidR="0023446D">
        <w:rPr>
          <w:rFonts w:eastAsia="Times New Roman"/>
          <w:sz w:val="28"/>
          <w:szCs w:val="28"/>
          <w:lang w:eastAsia="ru-RU"/>
        </w:rPr>
        <w:t>.</w:t>
      </w:r>
    </w:p>
    <w:p w:rsidR="001E7A62" w:rsidRDefault="00304A83" w:rsidP="00890DF5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 w:rsidR="001E7A62">
        <w:rPr>
          <w:rFonts w:eastAsia="Times New Roman"/>
          <w:sz w:val="28"/>
          <w:szCs w:val="28"/>
          <w:lang w:eastAsia="ru-RU"/>
        </w:rPr>
        <w:t xml:space="preserve">Утвердить Положение о комиссии </w:t>
      </w:r>
      <w:r w:rsidR="001E7A62" w:rsidRPr="00220044">
        <w:rPr>
          <w:sz w:val="28"/>
          <w:szCs w:val="28"/>
        </w:rPr>
        <w:t xml:space="preserve">по </w:t>
      </w:r>
      <w:r w:rsidR="002A19F2">
        <w:rPr>
          <w:sz w:val="28"/>
          <w:szCs w:val="28"/>
        </w:rPr>
        <w:t xml:space="preserve">проведению </w:t>
      </w:r>
      <w:r w:rsidR="001E7A62" w:rsidRPr="00220044">
        <w:rPr>
          <w:sz w:val="28"/>
          <w:szCs w:val="28"/>
        </w:rPr>
        <w:t>отбор</w:t>
      </w:r>
      <w:r w:rsidR="002A19F2">
        <w:rPr>
          <w:sz w:val="28"/>
          <w:szCs w:val="28"/>
        </w:rPr>
        <w:t>а</w:t>
      </w:r>
      <w:r w:rsidR="001E7A62" w:rsidRPr="00220044">
        <w:rPr>
          <w:sz w:val="28"/>
          <w:szCs w:val="28"/>
        </w:rPr>
        <w:t xml:space="preserve"> автомобильных дорог общего пользования местного значения для проведения их капитального ремонта и ремонта на </w:t>
      </w:r>
      <w:proofErr w:type="gramStart"/>
      <w:r w:rsidR="001E7A62" w:rsidRPr="00220044">
        <w:rPr>
          <w:sz w:val="28"/>
          <w:szCs w:val="28"/>
        </w:rPr>
        <w:t>территории</w:t>
      </w:r>
      <w:proofErr w:type="gramEnd"/>
      <w:r w:rsidR="001E7A62" w:rsidRPr="00220044">
        <w:rPr>
          <w:sz w:val="28"/>
          <w:szCs w:val="28"/>
        </w:rPr>
        <w:t xml:space="preserve"> </w:t>
      </w:r>
      <w:r w:rsidR="00890DF5" w:rsidRPr="00727174">
        <w:rPr>
          <w:sz w:val="28"/>
          <w:szCs w:val="28"/>
        </w:rPr>
        <w:t>ЗАТО Первомайский</w:t>
      </w:r>
      <w:r w:rsidR="00890DF5" w:rsidRPr="00727174">
        <w:rPr>
          <w:i/>
          <w:sz w:val="28"/>
          <w:szCs w:val="28"/>
        </w:rPr>
        <w:t xml:space="preserve"> </w:t>
      </w:r>
      <w:r w:rsidR="00890DF5" w:rsidRPr="00727174">
        <w:rPr>
          <w:sz w:val="28"/>
          <w:szCs w:val="28"/>
        </w:rPr>
        <w:t>Кировской  области</w:t>
      </w:r>
      <w:r w:rsidR="00890DF5" w:rsidRPr="00220044">
        <w:rPr>
          <w:rFonts w:eastAsia="Times New Roman"/>
          <w:sz w:val="28"/>
          <w:szCs w:val="28"/>
          <w:lang w:eastAsia="ru-RU"/>
        </w:rPr>
        <w:t xml:space="preserve"> </w:t>
      </w:r>
      <w:r w:rsidR="001E7A62" w:rsidRPr="00220044">
        <w:rPr>
          <w:rFonts w:eastAsia="Times New Roman"/>
          <w:sz w:val="28"/>
          <w:szCs w:val="28"/>
          <w:lang w:eastAsia="ru-RU"/>
        </w:rPr>
        <w:t>согласно</w:t>
      </w:r>
      <w:r w:rsidR="001E7A62">
        <w:rPr>
          <w:rFonts w:eastAsia="Times New Roman"/>
          <w:sz w:val="28"/>
          <w:szCs w:val="28"/>
          <w:lang w:eastAsia="ru-RU"/>
        </w:rPr>
        <w:t xml:space="preserve"> приложению 3.</w:t>
      </w:r>
    </w:p>
    <w:p w:rsidR="00890DF5" w:rsidRDefault="00D302B6" w:rsidP="00890DF5">
      <w:pPr>
        <w:spacing w:before="120" w:line="360" w:lineRule="auto"/>
        <w:ind w:firstLine="4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0DF5">
        <w:rPr>
          <w:sz w:val="28"/>
          <w:szCs w:val="28"/>
        </w:rPr>
        <w:t>4</w:t>
      </w:r>
      <w:r w:rsidR="00304A83">
        <w:rPr>
          <w:sz w:val="28"/>
          <w:szCs w:val="28"/>
        </w:rPr>
        <w:t>.</w:t>
      </w:r>
      <w:r w:rsidR="00DD20F7">
        <w:rPr>
          <w:sz w:val="28"/>
          <w:szCs w:val="28"/>
        </w:rPr>
        <w:t xml:space="preserve"> </w:t>
      </w:r>
      <w:r w:rsidR="00890DF5" w:rsidRPr="00131995">
        <w:rPr>
          <w:sz w:val="28"/>
          <w:szCs w:val="28"/>
        </w:rPr>
        <w:t xml:space="preserve">Организационно-правовому отделу </w:t>
      </w:r>
      <w:proofErr w:type="gramStart"/>
      <w:r w:rsidR="00890DF5" w:rsidRPr="00131995">
        <w:rPr>
          <w:sz w:val="28"/>
          <w:szCs w:val="28"/>
        </w:rPr>
        <w:t>администрации</w:t>
      </w:r>
      <w:proofErr w:type="gramEnd"/>
      <w:r w:rsidR="00890DF5" w:rsidRPr="00131995">
        <w:rPr>
          <w:sz w:val="28"/>
          <w:szCs w:val="28"/>
        </w:rPr>
        <w:t xml:space="preserve"> ЗАТО</w:t>
      </w:r>
      <w:r w:rsidR="00890DF5">
        <w:rPr>
          <w:sz w:val="28"/>
          <w:szCs w:val="28"/>
        </w:rPr>
        <w:t> </w:t>
      </w:r>
      <w:r w:rsidR="00890DF5" w:rsidRPr="00131995">
        <w:rPr>
          <w:sz w:val="28"/>
          <w:szCs w:val="28"/>
        </w:rPr>
        <w:t>Первомайский опубликовать настоящее постановление установленным порядком.</w:t>
      </w:r>
    </w:p>
    <w:p w:rsidR="00890DF5" w:rsidRDefault="00304A83" w:rsidP="00304A83">
      <w:pPr>
        <w:spacing w:before="120" w:line="360" w:lineRule="auto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890DF5">
        <w:rPr>
          <w:sz w:val="28"/>
          <w:szCs w:val="28"/>
        </w:rPr>
        <w:t>Сектору экономики</w:t>
      </w:r>
      <w:r w:rsidR="00890DF5" w:rsidRPr="008564C3">
        <w:rPr>
          <w:sz w:val="28"/>
          <w:szCs w:val="28"/>
        </w:rPr>
        <w:t xml:space="preserve"> </w:t>
      </w:r>
      <w:proofErr w:type="gramStart"/>
      <w:r w:rsidR="00890DF5" w:rsidRPr="008564C3">
        <w:rPr>
          <w:sz w:val="28"/>
          <w:szCs w:val="28"/>
        </w:rPr>
        <w:t>администрации</w:t>
      </w:r>
      <w:proofErr w:type="gramEnd"/>
      <w:r w:rsidR="00890DF5" w:rsidRPr="008564C3">
        <w:rPr>
          <w:sz w:val="28"/>
          <w:szCs w:val="28"/>
        </w:rPr>
        <w:t xml:space="preserve"> ЗАТО</w:t>
      </w:r>
      <w:r w:rsidR="00890DF5">
        <w:rPr>
          <w:sz w:val="28"/>
          <w:szCs w:val="28"/>
        </w:rPr>
        <w:t> </w:t>
      </w:r>
      <w:r w:rsidR="00890DF5" w:rsidRPr="008564C3">
        <w:rPr>
          <w:sz w:val="28"/>
          <w:szCs w:val="28"/>
        </w:rPr>
        <w:t xml:space="preserve">Первомайский опубликовать </w:t>
      </w:r>
      <w:r w:rsidR="00890DF5">
        <w:rPr>
          <w:sz w:val="28"/>
          <w:szCs w:val="28"/>
        </w:rPr>
        <w:t xml:space="preserve">постановление на официальном </w:t>
      </w:r>
      <w:r w:rsidR="00890DF5" w:rsidRPr="000902A1">
        <w:rPr>
          <w:bCs/>
          <w:sz w:val="28"/>
          <w:szCs w:val="28"/>
        </w:rPr>
        <w:t>сайте администрации ЗАТО Первомайский</w:t>
      </w:r>
      <w:r w:rsidR="00890DF5">
        <w:rPr>
          <w:bCs/>
          <w:sz w:val="28"/>
          <w:szCs w:val="28"/>
        </w:rPr>
        <w:t>.</w:t>
      </w:r>
    </w:p>
    <w:p w:rsidR="00890DF5" w:rsidRPr="002521CC" w:rsidRDefault="00890DF5" w:rsidP="00304A83">
      <w:pPr>
        <w:spacing w:before="12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6.</w:t>
      </w:r>
      <w:r w:rsidR="00304A83">
        <w:rPr>
          <w:bCs/>
          <w:sz w:val="28"/>
          <w:szCs w:val="28"/>
        </w:rPr>
        <w:t xml:space="preserve"> </w:t>
      </w:r>
      <w:r w:rsidRPr="00AD73E1">
        <w:rPr>
          <w:color w:val="000000"/>
          <w:sz w:val="28"/>
          <w:szCs w:val="28"/>
        </w:rPr>
        <w:t>Настоящее постановление вступает в законную силу с момента его официального опубликования</w:t>
      </w:r>
      <w:r>
        <w:rPr>
          <w:color w:val="000000"/>
          <w:sz w:val="28"/>
          <w:szCs w:val="28"/>
        </w:rPr>
        <w:t>.</w:t>
      </w:r>
      <w:r w:rsidRPr="002521CC">
        <w:rPr>
          <w:sz w:val="28"/>
          <w:szCs w:val="28"/>
        </w:rPr>
        <w:t xml:space="preserve"> </w:t>
      </w:r>
    </w:p>
    <w:p w:rsidR="001E60C1" w:rsidRPr="002A5937" w:rsidRDefault="001E60C1" w:rsidP="002A5937">
      <w:pPr>
        <w:pStyle w:val="ae"/>
        <w:tabs>
          <w:tab w:val="left" w:pos="-4111"/>
        </w:tabs>
        <w:ind w:left="0"/>
        <w:rPr>
          <w:sz w:val="28"/>
          <w:szCs w:val="28"/>
        </w:rPr>
      </w:pPr>
    </w:p>
    <w:p w:rsidR="00890DF5" w:rsidRPr="00FD3DDA" w:rsidRDefault="00890DF5" w:rsidP="00890DF5">
      <w:pPr>
        <w:pStyle w:val="af0"/>
        <w:pBdr>
          <w:bottom w:val="single" w:sz="4" w:space="1" w:color="auto"/>
        </w:pBdr>
        <w:suppressAutoHyphens/>
        <w:spacing w:after="240" w:line="360" w:lineRule="auto"/>
        <w:ind w:left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Pr="00FD3DDA">
        <w:rPr>
          <w:sz w:val="28"/>
          <w:szCs w:val="28"/>
        </w:rPr>
        <w:t xml:space="preserve">ЗАТО Первомайский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Казанцева</w:t>
      </w:r>
      <w:r w:rsidRPr="00FD3DDA">
        <w:rPr>
          <w:sz w:val="28"/>
          <w:szCs w:val="28"/>
        </w:rPr>
        <w:t xml:space="preserve"> </w:t>
      </w:r>
    </w:p>
    <w:p w:rsidR="00890DF5" w:rsidRPr="007E31BC" w:rsidRDefault="00890DF5" w:rsidP="00890DF5">
      <w:pPr>
        <w:spacing w:before="240"/>
        <w:rPr>
          <w:sz w:val="28"/>
          <w:szCs w:val="28"/>
        </w:rPr>
      </w:pPr>
      <w:r w:rsidRPr="007E31BC">
        <w:rPr>
          <w:sz w:val="28"/>
          <w:szCs w:val="28"/>
        </w:rPr>
        <w:t>ПОДГОТОВЛЕНО</w:t>
      </w:r>
    </w:p>
    <w:p w:rsidR="00207BB3" w:rsidRDefault="00207BB3" w:rsidP="00890DF5">
      <w:pPr>
        <w:rPr>
          <w:sz w:val="28"/>
          <w:szCs w:val="28"/>
        </w:rPr>
      </w:pPr>
    </w:p>
    <w:p w:rsidR="00B51A5E" w:rsidRDefault="00B51A5E" w:rsidP="00B51A5E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B51A5E" w:rsidRPr="007E31BC" w:rsidRDefault="00B51A5E" w:rsidP="00B51A5E">
      <w:pPr>
        <w:rPr>
          <w:sz w:val="28"/>
          <w:szCs w:val="28"/>
        </w:rPr>
      </w:pPr>
      <w:r>
        <w:rPr>
          <w:sz w:val="28"/>
          <w:szCs w:val="28"/>
        </w:rPr>
        <w:t>ЗАТО Первомайский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</w:t>
      </w:r>
      <w:proofErr w:type="spellStart"/>
      <w:r>
        <w:rPr>
          <w:sz w:val="28"/>
          <w:szCs w:val="28"/>
        </w:rPr>
        <w:t>Измайлович</w:t>
      </w:r>
      <w:proofErr w:type="spellEnd"/>
    </w:p>
    <w:p w:rsidR="00890DF5" w:rsidRDefault="00890DF5" w:rsidP="00890DF5">
      <w:pPr>
        <w:rPr>
          <w:sz w:val="28"/>
          <w:szCs w:val="28"/>
        </w:rPr>
      </w:pPr>
    </w:p>
    <w:p w:rsidR="00207BB3" w:rsidRDefault="00890DF5" w:rsidP="004160C7">
      <w:pPr>
        <w:spacing w:after="240"/>
        <w:rPr>
          <w:sz w:val="28"/>
          <w:szCs w:val="28"/>
        </w:rPr>
      </w:pPr>
      <w:r w:rsidRPr="007E31BC">
        <w:rPr>
          <w:sz w:val="28"/>
          <w:szCs w:val="28"/>
        </w:rPr>
        <w:t>СОГЛАСОВАНО</w:t>
      </w:r>
    </w:p>
    <w:p w:rsidR="00890DF5" w:rsidRDefault="00890DF5" w:rsidP="00890DF5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администрации,</w:t>
      </w:r>
    </w:p>
    <w:p w:rsidR="00890DF5" w:rsidRDefault="00890DF5" w:rsidP="00890DF5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финансовым отделом</w:t>
      </w:r>
    </w:p>
    <w:p w:rsidR="00890DF5" w:rsidRDefault="00890DF5" w:rsidP="00890DF5">
      <w:pPr>
        <w:tabs>
          <w:tab w:val="left" w:pos="-552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Первомайский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Н.М. Копосова</w:t>
      </w:r>
    </w:p>
    <w:p w:rsidR="00890DF5" w:rsidRDefault="00890DF5" w:rsidP="00890DF5">
      <w:pPr>
        <w:jc w:val="both"/>
        <w:rPr>
          <w:sz w:val="28"/>
          <w:szCs w:val="28"/>
        </w:rPr>
      </w:pPr>
    </w:p>
    <w:p w:rsidR="004160C7" w:rsidRDefault="004160C7" w:rsidP="00890DF5">
      <w:pPr>
        <w:jc w:val="both"/>
        <w:rPr>
          <w:sz w:val="28"/>
          <w:szCs w:val="28"/>
        </w:rPr>
      </w:pPr>
    </w:p>
    <w:p w:rsidR="00890DF5" w:rsidRPr="007E31BC" w:rsidRDefault="00890DF5" w:rsidP="00890DF5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7E31BC">
        <w:rPr>
          <w:sz w:val="28"/>
          <w:szCs w:val="28"/>
        </w:rPr>
        <w:t xml:space="preserve">  юридическим отделом </w:t>
      </w:r>
    </w:p>
    <w:p w:rsidR="00890DF5" w:rsidRPr="007E31BC" w:rsidRDefault="00890DF5" w:rsidP="00890DF5">
      <w:pPr>
        <w:rPr>
          <w:sz w:val="28"/>
          <w:szCs w:val="28"/>
        </w:rPr>
      </w:pPr>
      <w:proofErr w:type="gramStart"/>
      <w:r w:rsidRPr="007E31BC">
        <w:rPr>
          <w:sz w:val="28"/>
          <w:szCs w:val="28"/>
        </w:rPr>
        <w:t>ад</w:t>
      </w:r>
      <w:r>
        <w:rPr>
          <w:sz w:val="28"/>
          <w:szCs w:val="28"/>
        </w:rPr>
        <w:t>министрации</w:t>
      </w:r>
      <w:proofErr w:type="gramEnd"/>
      <w:r>
        <w:rPr>
          <w:sz w:val="28"/>
          <w:szCs w:val="28"/>
        </w:rPr>
        <w:t xml:space="preserve"> ЗАТО Первомайский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И.Н. Малышева</w:t>
      </w:r>
    </w:p>
    <w:p w:rsidR="00890DF5" w:rsidRDefault="00890DF5" w:rsidP="00890DF5">
      <w:pPr>
        <w:rPr>
          <w:sz w:val="28"/>
          <w:szCs w:val="28"/>
        </w:rPr>
      </w:pPr>
    </w:p>
    <w:p w:rsidR="00890DF5" w:rsidRDefault="004160C7" w:rsidP="004160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</w:t>
      </w:r>
      <w:r w:rsidR="00890DF5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="00890DF5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="00890DF5">
        <w:rPr>
          <w:sz w:val="28"/>
          <w:szCs w:val="28"/>
        </w:rPr>
        <w:t xml:space="preserve"> по делопроизводству</w:t>
      </w:r>
    </w:p>
    <w:p w:rsidR="00890DF5" w:rsidRDefault="00890DF5" w:rsidP="00890DF5">
      <w:pPr>
        <w:rPr>
          <w:sz w:val="28"/>
          <w:szCs w:val="28"/>
        </w:rPr>
      </w:pPr>
      <w:r>
        <w:rPr>
          <w:sz w:val="28"/>
          <w:szCs w:val="28"/>
        </w:rPr>
        <w:t>отдела управления делами</w:t>
      </w:r>
    </w:p>
    <w:p w:rsidR="00890DF5" w:rsidRDefault="00890DF5" w:rsidP="004160C7"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Первомайский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3187">
        <w:rPr>
          <w:sz w:val="28"/>
          <w:szCs w:val="28"/>
        </w:rPr>
        <w:t xml:space="preserve">Е.А. </w:t>
      </w:r>
      <w:proofErr w:type="spellStart"/>
      <w:r w:rsidR="00AD3187">
        <w:rPr>
          <w:sz w:val="28"/>
          <w:szCs w:val="28"/>
        </w:rPr>
        <w:t>Ра</w:t>
      </w:r>
      <w:r w:rsidR="004160C7">
        <w:rPr>
          <w:sz w:val="28"/>
          <w:szCs w:val="28"/>
        </w:rPr>
        <w:t>ссохина</w:t>
      </w:r>
      <w:proofErr w:type="spellEnd"/>
    </w:p>
    <w:p w:rsidR="00890DF5" w:rsidRPr="007E31BC" w:rsidRDefault="00890DF5" w:rsidP="00890DF5">
      <w:pPr>
        <w:rPr>
          <w:i/>
        </w:rPr>
      </w:pPr>
    </w:p>
    <w:p w:rsidR="00890DF5" w:rsidRPr="00EA0706" w:rsidRDefault="00890DF5" w:rsidP="00890DF5">
      <w:pPr>
        <w:tabs>
          <w:tab w:val="left" w:pos="7230"/>
        </w:tabs>
        <w:spacing w:line="276" w:lineRule="auto"/>
        <w:rPr>
          <w:b/>
          <w:spacing w:val="-3"/>
          <w:sz w:val="22"/>
          <w:szCs w:val="22"/>
        </w:rPr>
        <w:sectPr w:rsidR="00890DF5" w:rsidRPr="00EA0706" w:rsidSect="00207BB3">
          <w:footerReference w:type="default" r:id="rId10"/>
          <w:pgSz w:w="11906" w:h="16838" w:code="9"/>
          <w:pgMar w:top="993" w:right="566" w:bottom="568" w:left="1701" w:header="720" w:footer="720" w:gutter="0"/>
          <w:cols w:space="720"/>
          <w:titlePg/>
          <w:docGrid w:linePitch="272"/>
        </w:sectPr>
      </w:pPr>
      <w:r w:rsidRPr="00EA0706">
        <w:rPr>
          <w:i/>
          <w:sz w:val="22"/>
          <w:szCs w:val="22"/>
        </w:rPr>
        <w:t xml:space="preserve">Разослать: в прокуратуру, отдел ЖКХ и благоустройства, МКУ «Благоустройство», организационно-правовой отдел, сектор экономики                                </w:t>
      </w:r>
    </w:p>
    <w:p w:rsidR="00471D64" w:rsidRDefault="00471D64">
      <w:pPr>
        <w:ind w:left="360"/>
        <w:jc w:val="right"/>
      </w:pPr>
    </w:p>
    <w:p w:rsidR="00890DF5" w:rsidRDefault="00890DF5" w:rsidP="009D6BD7">
      <w:pPr>
        <w:pStyle w:val="af1"/>
        <w:ind w:left="5103"/>
        <w:jc w:val="right"/>
        <w:rPr>
          <w:rFonts w:ascii="Times New Roman" w:hAnsi="Times New Roman"/>
          <w:sz w:val="24"/>
          <w:szCs w:val="24"/>
        </w:rPr>
      </w:pPr>
      <w:r w:rsidRPr="0054082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</w:p>
    <w:p w:rsidR="009D6BD7" w:rsidRDefault="00890DF5" w:rsidP="009D6BD7">
      <w:pPr>
        <w:pStyle w:val="af1"/>
        <w:ind w:left="5103"/>
        <w:jc w:val="right"/>
        <w:rPr>
          <w:rFonts w:ascii="Times New Roman" w:hAnsi="Times New Roman"/>
          <w:sz w:val="24"/>
          <w:szCs w:val="24"/>
        </w:rPr>
      </w:pPr>
      <w:r w:rsidRPr="0054082B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90DF5" w:rsidRPr="0054082B" w:rsidRDefault="00890DF5" w:rsidP="009D6BD7">
      <w:pPr>
        <w:pStyle w:val="af1"/>
        <w:ind w:left="5103"/>
        <w:jc w:val="right"/>
        <w:rPr>
          <w:rFonts w:ascii="Times New Roman" w:hAnsi="Times New Roman"/>
          <w:sz w:val="24"/>
          <w:szCs w:val="24"/>
        </w:rPr>
      </w:pPr>
      <w:r w:rsidRPr="00C33AF6">
        <w:rPr>
          <w:rFonts w:ascii="Times New Roman" w:hAnsi="Times New Roman"/>
          <w:sz w:val="24"/>
          <w:szCs w:val="24"/>
        </w:rPr>
        <w:t xml:space="preserve">ЗАТО </w:t>
      </w:r>
      <w:proofErr w:type="gramStart"/>
      <w:r w:rsidRPr="00C33AF6">
        <w:rPr>
          <w:rFonts w:ascii="Times New Roman" w:hAnsi="Times New Roman"/>
          <w:sz w:val="24"/>
          <w:szCs w:val="24"/>
        </w:rPr>
        <w:t>Первомайский</w:t>
      </w:r>
      <w:proofErr w:type="gramEnd"/>
      <w:r w:rsidRPr="00C33AF6">
        <w:rPr>
          <w:rFonts w:ascii="Times New Roman" w:hAnsi="Times New Roman"/>
          <w:sz w:val="24"/>
          <w:szCs w:val="24"/>
        </w:rPr>
        <w:t xml:space="preserve"> Кировской области</w:t>
      </w:r>
    </w:p>
    <w:p w:rsidR="00890DF5" w:rsidRPr="0054082B" w:rsidRDefault="00890DF5" w:rsidP="009D6BD7">
      <w:pPr>
        <w:pStyle w:val="af1"/>
        <w:ind w:left="5103"/>
        <w:jc w:val="right"/>
        <w:rPr>
          <w:rFonts w:ascii="Times New Roman" w:hAnsi="Times New Roman"/>
          <w:sz w:val="24"/>
          <w:szCs w:val="24"/>
        </w:rPr>
      </w:pPr>
      <w:r w:rsidRPr="0054082B">
        <w:rPr>
          <w:rFonts w:ascii="Times New Roman" w:hAnsi="Times New Roman"/>
          <w:sz w:val="24"/>
          <w:szCs w:val="24"/>
        </w:rPr>
        <w:t xml:space="preserve">от </w:t>
      </w:r>
      <w:r w:rsidR="009E0742">
        <w:rPr>
          <w:rFonts w:ascii="Times New Roman" w:hAnsi="Times New Roman"/>
          <w:sz w:val="24"/>
          <w:szCs w:val="24"/>
        </w:rPr>
        <w:t>22.08.2022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82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E0742">
        <w:rPr>
          <w:rFonts w:ascii="Times New Roman" w:hAnsi="Times New Roman"/>
          <w:sz w:val="24"/>
          <w:szCs w:val="24"/>
        </w:rPr>
        <w:t>175</w:t>
      </w:r>
    </w:p>
    <w:p w:rsidR="00692808" w:rsidRDefault="00692808" w:rsidP="00304A83">
      <w:pPr>
        <w:pStyle w:val="a6"/>
        <w:spacing w:after="0"/>
        <w:rPr>
          <w:b/>
          <w:bCs/>
        </w:rPr>
      </w:pPr>
    </w:p>
    <w:p w:rsidR="00304A83" w:rsidRDefault="00304A83">
      <w:pPr>
        <w:pStyle w:val="a6"/>
        <w:spacing w:after="0"/>
        <w:jc w:val="center"/>
        <w:rPr>
          <w:b/>
          <w:sz w:val="28"/>
          <w:szCs w:val="28"/>
        </w:rPr>
      </w:pPr>
    </w:p>
    <w:p w:rsidR="0008189B" w:rsidRDefault="0008189B">
      <w:pPr>
        <w:pStyle w:val="a6"/>
        <w:spacing w:after="0"/>
        <w:jc w:val="center"/>
        <w:rPr>
          <w:b/>
          <w:sz w:val="28"/>
          <w:szCs w:val="28"/>
        </w:rPr>
      </w:pPr>
      <w:r w:rsidRPr="0008189B">
        <w:rPr>
          <w:b/>
          <w:sz w:val="28"/>
          <w:szCs w:val="28"/>
        </w:rPr>
        <w:t xml:space="preserve">Порядок </w:t>
      </w:r>
    </w:p>
    <w:p w:rsidR="0008189B" w:rsidRDefault="0008189B">
      <w:pPr>
        <w:pStyle w:val="a6"/>
        <w:spacing w:after="0"/>
        <w:jc w:val="center"/>
        <w:rPr>
          <w:b/>
          <w:sz w:val="28"/>
          <w:szCs w:val="28"/>
        </w:rPr>
      </w:pPr>
      <w:r w:rsidRPr="0008189B">
        <w:rPr>
          <w:b/>
          <w:sz w:val="28"/>
          <w:szCs w:val="28"/>
        </w:rPr>
        <w:t xml:space="preserve">по </w:t>
      </w:r>
      <w:r w:rsidR="002A19F2">
        <w:rPr>
          <w:b/>
          <w:sz w:val="28"/>
          <w:szCs w:val="28"/>
        </w:rPr>
        <w:t xml:space="preserve">проведению </w:t>
      </w:r>
      <w:r w:rsidRPr="0008189B">
        <w:rPr>
          <w:b/>
          <w:sz w:val="28"/>
          <w:szCs w:val="28"/>
        </w:rPr>
        <w:t>отбор</w:t>
      </w:r>
      <w:r w:rsidR="002A19F2">
        <w:rPr>
          <w:b/>
          <w:sz w:val="28"/>
          <w:szCs w:val="28"/>
        </w:rPr>
        <w:t>а</w:t>
      </w:r>
      <w:r w:rsidRPr="0008189B">
        <w:rPr>
          <w:b/>
          <w:sz w:val="28"/>
          <w:szCs w:val="28"/>
        </w:rPr>
        <w:t xml:space="preserve"> автомобильных дорог общего пользования местного значения для проведения их капитального ремонта и ремонта </w:t>
      </w:r>
    </w:p>
    <w:p w:rsidR="00F42C4A" w:rsidRDefault="0008189B">
      <w:pPr>
        <w:pStyle w:val="a6"/>
        <w:spacing w:after="0"/>
        <w:jc w:val="center"/>
        <w:rPr>
          <w:b/>
          <w:sz w:val="28"/>
          <w:szCs w:val="28"/>
        </w:rPr>
      </w:pPr>
      <w:r w:rsidRPr="0008189B">
        <w:rPr>
          <w:b/>
          <w:sz w:val="28"/>
          <w:szCs w:val="28"/>
        </w:rPr>
        <w:t>на территории муниципа</w:t>
      </w:r>
      <w:r w:rsidR="00E108E3">
        <w:rPr>
          <w:b/>
          <w:sz w:val="28"/>
          <w:szCs w:val="28"/>
        </w:rPr>
        <w:t xml:space="preserve">льного </w:t>
      </w:r>
      <w:proofErr w:type="gramStart"/>
      <w:r w:rsidR="00E108E3">
        <w:rPr>
          <w:b/>
          <w:sz w:val="28"/>
          <w:szCs w:val="28"/>
        </w:rPr>
        <w:t>образования</w:t>
      </w:r>
      <w:proofErr w:type="gramEnd"/>
      <w:r w:rsidR="00E108E3">
        <w:rPr>
          <w:b/>
          <w:sz w:val="28"/>
          <w:szCs w:val="28"/>
        </w:rPr>
        <w:t xml:space="preserve"> </w:t>
      </w:r>
      <w:r w:rsidR="00890DF5">
        <w:rPr>
          <w:b/>
          <w:sz w:val="28"/>
          <w:szCs w:val="28"/>
        </w:rPr>
        <w:t>ЗАТО Первомайский Кировской</w:t>
      </w:r>
      <w:r w:rsidRPr="0008189B">
        <w:rPr>
          <w:b/>
          <w:sz w:val="28"/>
          <w:szCs w:val="28"/>
        </w:rPr>
        <w:t xml:space="preserve"> области</w:t>
      </w:r>
    </w:p>
    <w:p w:rsidR="0008189B" w:rsidRPr="0008189B" w:rsidRDefault="0008189B">
      <w:pPr>
        <w:pStyle w:val="a6"/>
        <w:spacing w:after="0"/>
        <w:jc w:val="center"/>
        <w:rPr>
          <w:b/>
        </w:rPr>
      </w:pPr>
    </w:p>
    <w:p w:rsidR="00F42C4A" w:rsidRPr="00F71D6A" w:rsidRDefault="00F42C4A">
      <w:pPr>
        <w:pStyle w:val="a6"/>
        <w:spacing w:after="0"/>
        <w:jc w:val="center"/>
        <w:rPr>
          <w:b/>
          <w:bCs/>
        </w:rPr>
      </w:pPr>
      <w:r w:rsidRPr="00F71D6A">
        <w:rPr>
          <w:b/>
          <w:bCs/>
        </w:rPr>
        <w:t>1. Общие положения</w:t>
      </w:r>
    </w:p>
    <w:p w:rsidR="00F42C4A" w:rsidRDefault="00F42C4A">
      <w:pPr>
        <w:pStyle w:val="a6"/>
        <w:spacing w:after="0"/>
        <w:jc w:val="center"/>
        <w:rPr>
          <w:b/>
          <w:bCs/>
        </w:rPr>
      </w:pPr>
    </w:p>
    <w:p w:rsidR="00DD20F7" w:rsidRPr="00F06BDD" w:rsidRDefault="00F42C4A" w:rsidP="00DD20F7">
      <w:pPr>
        <w:pStyle w:val="af1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06BDD">
        <w:rPr>
          <w:rFonts w:asciiTheme="majorBidi" w:hAnsiTheme="majorBidi" w:cstheme="majorBidi"/>
          <w:bCs/>
          <w:sz w:val="28"/>
          <w:szCs w:val="28"/>
        </w:rPr>
        <w:t>1.1. Настоящий порядок разработан</w:t>
      </w:r>
      <w:r w:rsidR="0008189B" w:rsidRPr="00F06BDD">
        <w:rPr>
          <w:rFonts w:asciiTheme="majorBidi" w:hAnsiTheme="majorBidi" w:cstheme="majorBidi"/>
          <w:bCs/>
          <w:sz w:val="28"/>
          <w:szCs w:val="28"/>
        </w:rPr>
        <w:t xml:space="preserve"> в соответствии с</w:t>
      </w:r>
      <w:r w:rsidR="0008189B" w:rsidRPr="00F06BDD">
        <w:rPr>
          <w:rFonts w:asciiTheme="majorBidi" w:hAnsiTheme="majorBidi" w:cstheme="majorBidi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DD20F7" w:rsidRPr="00F06BDD">
        <w:rPr>
          <w:rFonts w:asciiTheme="majorBidi" w:hAnsiTheme="majorBidi" w:cstheme="majorBidi"/>
          <w:sz w:val="28"/>
          <w:szCs w:val="28"/>
        </w:rPr>
        <w:t xml:space="preserve">решением Собрания депутатов ЗАТО Первомайский от 21.12.2021 № 4/3 «Об утверждении бюджета ЗАТО Первомайский на 2022 год и плановый период 2023 и 2024 годов» и </w:t>
      </w:r>
      <w:r w:rsidR="00E77616" w:rsidRPr="00F06BDD">
        <w:rPr>
          <w:rFonts w:asciiTheme="majorBidi" w:hAnsiTheme="majorBidi" w:cstheme="majorBidi"/>
          <w:sz w:val="28"/>
          <w:szCs w:val="28"/>
        </w:rPr>
        <w:t xml:space="preserve"> </w:t>
      </w:r>
      <w:r w:rsidR="00DD20F7" w:rsidRPr="00F06BDD">
        <w:rPr>
          <w:rFonts w:asciiTheme="majorBidi" w:hAnsiTheme="majorBidi" w:cstheme="majorBidi"/>
          <w:sz w:val="28"/>
          <w:szCs w:val="28"/>
        </w:rPr>
        <w:t xml:space="preserve">определяет порядок формирования и утверждения </w:t>
      </w:r>
      <w:proofErr w:type="gramStart"/>
      <w:r w:rsidR="00DD20F7" w:rsidRPr="00F06BDD">
        <w:rPr>
          <w:rFonts w:asciiTheme="majorBidi" w:hAnsiTheme="majorBidi" w:cstheme="majorBidi"/>
          <w:sz w:val="28"/>
          <w:szCs w:val="28"/>
        </w:rPr>
        <w:t>перечня</w:t>
      </w:r>
      <w:proofErr w:type="gramEnd"/>
      <w:r w:rsidR="00DD20F7" w:rsidRPr="00F06BDD">
        <w:rPr>
          <w:rFonts w:asciiTheme="majorBidi" w:hAnsiTheme="majorBidi" w:cstheme="majorBidi"/>
          <w:sz w:val="28"/>
          <w:szCs w:val="28"/>
        </w:rPr>
        <w:t xml:space="preserve"> автомобильных дорог, находящихся в собственности муниципального образования ЗАТО Первомайский Кировской области (далее – объекты) и подлежащих капитальному ремонту и ремонту (далее - перечень  объектов), а также их отбор.</w:t>
      </w:r>
    </w:p>
    <w:p w:rsidR="00504279" w:rsidRPr="00F06BDD" w:rsidRDefault="003C2D45" w:rsidP="00386508">
      <w:pPr>
        <w:pStyle w:val="a6"/>
        <w:spacing w:after="0"/>
        <w:ind w:firstLine="708"/>
        <w:jc w:val="both"/>
        <w:rPr>
          <w:rFonts w:asciiTheme="majorBidi" w:hAnsiTheme="majorBidi" w:cstheme="majorBidi"/>
          <w:bCs/>
          <w:sz w:val="28"/>
          <w:szCs w:val="28"/>
        </w:rPr>
      </w:pPr>
      <w:r w:rsidRPr="00F06BDD">
        <w:rPr>
          <w:rFonts w:asciiTheme="majorBidi" w:hAnsiTheme="majorBidi" w:cstheme="majorBidi"/>
          <w:bCs/>
          <w:sz w:val="28"/>
          <w:szCs w:val="28"/>
        </w:rPr>
        <w:t xml:space="preserve">1.2. </w:t>
      </w:r>
      <w:r w:rsidR="00504279" w:rsidRPr="00F06BDD">
        <w:rPr>
          <w:rFonts w:asciiTheme="majorBidi" w:hAnsiTheme="majorBidi" w:cstheme="majorBidi"/>
          <w:bCs/>
          <w:sz w:val="28"/>
          <w:szCs w:val="28"/>
        </w:rPr>
        <w:t>Основными целями проведения отбора являются содействие:</w:t>
      </w:r>
    </w:p>
    <w:p w:rsidR="00504279" w:rsidRPr="00F06BDD" w:rsidRDefault="00304A83" w:rsidP="00504279">
      <w:pPr>
        <w:widowControl/>
        <w:tabs>
          <w:tab w:val="num" w:pos="1080"/>
          <w:tab w:val="left" w:pos="1620"/>
        </w:tabs>
        <w:suppressAutoHyphens w:val="0"/>
        <w:jc w:val="both"/>
        <w:rPr>
          <w:rFonts w:asciiTheme="majorBidi" w:hAnsiTheme="majorBidi" w:cstheme="majorBidi"/>
          <w:sz w:val="28"/>
          <w:szCs w:val="28"/>
        </w:rPr>
      </w:pPr>
      <w:r w:rsidRPr="00F06BDD">
        <w:rPr>
          <w:rFonts w:asciiTheme="majorBidi" w:hAnsiTheme="majorBidi" w:cstheme="majorBidi"/>
          <w:bCs/>
          <w:sz w:val="28"/>
          <w:szCs w:val="28"/>
        </w:rPr>
        <w:tab/>
        <w:t>-</w:t>
      </w:r>
      <w:r w:rsidR="00504279" w:rsidRPr="00F06BDD">
        <w:rPr>
          <w:rFonts w:asciiTheme="majorBidi" w:hAnsiTheme="majorBidi" w:cstheme="majorBidi"/>
          <w:sz w:val="28"/>
          <w:szCs w:val="28"/>
        </w:rPr>
        <w:t xml:space="preserve">социально-экономическому развитию </w:t>
      </w:r>
      <w:r w:rsidR="00890DF5" w:rsidRPr="00F06BDD">
        <w:rPr>
          <w:rFonts w:asciiTheme="majorBidi" w:hAnsiTheme="majorBidi" w:cstheme="majorBidi"/>
          <w:sz w:val="28"/>
          <w:szCs w:val="28"/>
        </w:rPr>
        <w:t>ЗАТО Первомайский</w:t>
      </w:r>
      <w:r w:rsidR="00504279" w:rsidRPr="00F06BDD">
        <w:rPr>
          <w:rFonts w:asciiTheme="majorBidi" w:hAnsiTheme="majorBidi" w:cstheme="majorBidi"/>
          <w:sz w:val="28"/>
          <w:szCs w:val="28"/>
        </w:rPr>
        <w:t>, выбору приоритетного направления дорожной деятельности в отношении автомобильных дорог общего пользования местного значения;</w:t>
      </w:r>
    </w:p>
    <w:p w:rsidR="00504279" w:rsidRPr="00F06BDD" w:rsidRDefault="00304A83" w:rsidP="00504279">
      <w:pPr>
        <w:widowControl/>
        <w:tabs>
          <w:tab w:val="num" w:pos="1080"/>
          <w:tab w:val="left" w:pos="1620"/>
        </w:tabs>
        <w:suppressAutoHyphens w:val="0"/>
        <w:jc w:val="both"/>
        <w:rPr>
          <w:rFonts w:asciiTheme="majorBidi" w:hAnsiTheme="majorBidi" w:cstheme="majorBidi"/>
          <w:sz w:val="28"/>
          <w:szCs w:val="28"/>
        </w:rPr>
      </w:pPr>
      <w:r w:rsidRPr="00F06BDD">
        <w:rPr>
          <w:rFonts w:asciiTheme="majorBidi" w:hAnsiTheme="majorBidi" w:cstheme="majorBidi"/>
          <w:sz w:val="28"/>
          <w:szCs w:val="28"/>
        </w:rPr>
        <w:tab/>
        <w:t>-</w:t>
      </w:r>
      <w:r w:rsidR="00504279" w:rsidRPr="00F06BDD">
        <w:rPr>
          <w:rFonts w:asciiTheme="majorBidi" w:hAnsiTheme="majorBidi" w:cstheme="majorBidi"/>
          <w:sz w:val="28"/>
          <w:szCs w:val="28"/>
        </w:rPr>
        <w:t>развитию сети автомобильных дорог общего пользования местного значения;</w:t>
      </w:r>
    </w:p>
    <w:p w:rsidR="006C02A5" w:rsidRPr="00F06BDD" w:rsidRDefault="00304A83" w:rsidP="006C02A5">
      <w:pPr>
        <w:widowControl/>
        <w:tabs>
          <w:tab w:val="num" w:pos="1080"/>
          <w:tab w:val="left" w:pos="1620"/>
        </w:tabs>
        <w:suppressAutoHyphens w:val="0"/>
        <w:jc w:val="both"/>
        <w:rPr>
          <w:rFonts w:asciiTheme="majorBidi" w:hAnsiTheme="majorBidi" w:cstheme="majorBidi"/>
          <w:sz w:val="28"/>
          <w:szCs w:val="28"/>
        </w:rPr>
      </w:pPr>
      <w:r w:rsidRPr="00F06BDD">
        <w:rPr>
          <w:rFonts w:asciiTheme="majorBidi" w:hAnsiTheme="majorBidi" w:cstheme="majorBidi"/>
          <w:sz w:val="28"/>
          <w:szCs w:val="28"/>
        </w:rPr>
        <w:tab/>
        <w:t>-</w:t>
      </w:r>
      <w:r w:rsidR="006C02A5" w:rsidRPr="00F06BDD">
        <w:rPr>
          <w:rFonts w:asciiTheme="majorBidi" w:hAnsiTheme="majorBidi" w:cstheme="majorBidi"/>
          <w:sz w:val="28"/>
          <w:szCs w:val="28"/>
        </w:rPr>
        <w:t>рациональное испол</w:t>
      </w:r>
      <w:r w:rsidR="00B51A5E">
        <w:rPr>
          <w:rFonts w:asciiTheme="majorBidi" w:hAnsiTheme="majorBidi" w:cstheme="majorBidi"/>
          <w:sz w:val="28"/>
          <w:szCs w:val="28"/>
        </w:rPr>
        <w:t>ьзование  бюджетных   сре</w:t>
      </w:r>
      <w:proofErr w:type="gramStart"/>
      <w:r w:rsidR="00B51A5E">
        <w:rPr>
          <w:rFonts w:asciiTheme="majorBidi" w:hAnsiTheme="majorBidi" w:cstheme="majorBidi"/>
          <w:sz w:val="28"/>
          <w:szCs w:val="28"/>
        </w:rPr>
        <w:t xml:space="preserve">дств  </w:t>
      </w:r>
      <w:r w:rsidR="006C02A5" w:rsidRPr="00F06BDD">
        <w:rPr>
          <w:rFonts w:asciiTheme="majorBidi" w:hAnsiTheme="majorBidi" w:cstheme="majorBidi"/>
          <w:sz w:val="28"/>
          <w:szCs w:val="28"/>
        </w:rPr>
        <w:t>пр</w:t>
      </w:r>
      <w:proofErr w:type="gramEnd"/>
      <w:r w:rsidR="006C02A5" w:rsidRPr="00F06BDD">
        <w:rPr>
          <w:rFonts w:asciiTheme="majorBidi" w:hAnsiTheme="majorBidi" w:cstheme="majorBidi"/>
          <w:sz w:val="28"/>
          <w:szCs w:val="28"/>
        </w:rPr>
        <w:t>и проведении работ по капитальному ремонту или ремонту улично-дорожной сети.</w:t>
      </w:r>
    </w:p>
    <w:p w:rsidR="001F79B3" w:rsidRDefault="001F79B3" w:rsidP="00504279">
      <w:pPr>
        <w:widowControl/>
        <w:tabs>
          <w:tab w:val="num" w:pos="1080"/>
          <w:tab w:val="left" w:pos="1620"/>
        </w:tabs>
        <w:suppressAutoHyphens w:val="0"/>
        <w:jc w:val="both"/>
      </w:pPr>
    </w:p>
    <w:p w:rsidR="001F79B3" w:rsidRPr="00F06BDD" w:rsidRDefault="001F79B3" w:rsidP="001F79B3">
      <w:pPr>
        <w:widowControl/>
        <w:tabs>
          <w:tab w:val="num" w:pos="1080"/>
          <w:tab w:val="left" w:pos="1620"/>
        </w:tabs>
        <w:suppressAutoHyphens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6BDD">
        <w:rPr>
          <w:rFonts w:asciiTheme="majorBidi" w:hAnsiTheme="majorBidi" w:cstheme="majorBidi"/>
          <w:b/>
          <w:bCs/>
          <w:sz w:val="28"/>
          <w:szCs w:val="28"/>
        </w:rPr>
        <w:t xml:space="preserve">2. Критерии отбора автомобильных дорог </w:t>
      </w:r>
    </w:p>
    <w:p w:rsidR="001F79B3" w:rsidRPr="00F06BDD" w:rsidRDefault="001F79B3" w:rsidP="001F79B3">
      <w:pPr>
        <w:widowControl/>
        <w:tabs>
          <w:tab w:val="num" w:pos="1080"/>
          <w:tab w:val="left" w:pos="1620"/>
        </w:tabs>
        <w:suppressAutoHyphens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6BDD">
        <w:rPr>
          <w:rFonts w:asciiTheme="majorBidi" w:hAnsiTheme="majorBidi" w:cstheme="majorBidi"/>
          <w:b/>
          <w:bCs/>
          <w:sz w:val="28"/>
          <w:szCs w:val="28"/>
        </w:rPr>
        <w:t>общего пользования местного значения для проведения капитального ремонта и ремонта</w:t>
      </w:r>
    </w:p>
    <w:p w:rsidR="001F79B3" w:rsidRPr="00F06BDD" w:rsidRDefault="001F79B3" w:rsidP="001F79B3">
      <w:pPr>
        <w:widowControl/>
        <w:tabs>
          <w:tab w:val="num" w:pos="1080"/>
          <w:tab w:val="left" w:pos="1620"/>
        </w:tabs>
        <w:suppressAutoHyphens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C02A5" w:rsidRPr="00F06BDD" w:rsidRDefault="006C02A5" w:rsidP="006C02A5">
      <w:pPr>
        <w:autoSpaceDE w:val="0"/>
        <w:autoSpaceDN w:val="0"/>
        <w:adjustRightInd w:val="0"/>
        <w:ind w:firstLine="708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F06BDD">
        <w:rPr>
          <w:rFonts w:asciiTheme="majorBidi" w:hAnsiTheme="majorBidi" w:cstheme="majorBidi"/>
          <w:sz w:val="28"/>
          <w:szCs w:val="28"/>
        </w:rPr>
        <w:t>Критериями,    определяющими    совокупность    объектов улично-</w:t>
      </w:r>
      <w:r w:rsidR="00E108E3" w:rsidRPr="00F06BDD">
        <w:rPr>
          <w:rFonts w:asciiTheme="majorBidi" w:hAnsiTheme="majorBidi" w:cstheme="majorBidi"/>
          <w:sz w:val="28"/>
          <w:szCs w:val="28"/>
        </w:rPr>
        <w:t xml:space="preserve">дорожной  </w:t>
      </w:r>
      <w:proofErr w:type="gramStart"/>
      <w:r w:rsidR="00E108E3" w:rsidRPr="00F06BDD">
        <w:rPr>
          <w:rFonts w:asciiTheme="majorBidi" w:hAnsiTheme="majorBidi" w:cstheme="majorBidi"/>
          <w:sz w:val="28"/>
          <w:szCs w:val="28"/>
        </w:rPr>
        <w:t>сети</w:t>
      </w:r>
      <w:proofErr w:type="gramEnd"/>
      <w:r w:rsidR="00E108E3" w:rsidRPr="00F06BDD">
        <w:rPr>
          <w:rFonts w:asciiTheme="majorBidi" w:hAnsiTheme="majorBidi" w:cstheme="majorBidi"/>
          <w:sz w:val="28"/>
          <w:szCs w:val="28"/>
        </w:rPr>
        <w:t xml:space="preserve">  </w:t>
      </w:r>
      <w:r w:rsidR="00890DF5" w:rsidRPr="00F06BDD">
        <w:rPr>
          <w:rFonts w:asciiTheme="majorBidi" w:hAnsiTheme="majorBidi" w:cstheme="majorBidi"/>
          <w:sz w:val="28"/>
          <w:szCs w:val="28"/>
        </w:rPr>
        <w:t>ЗАТО Первомайский</w:t>
      </w:r>
      <w:r w:rsidRPr="00F06BDD">
        <w:rPr>
          <w:rFonts w:asciiTheme="majorBidi" w:hAnsiTheme="majorBidi" w:cstheme="majorBidi"/>
          <w:sz w:val="28"/>
          <w:szCs w:val="28"/>
        </w:rPr>
        <w:t>,   рассматриваемых   в качестве потенциальных объектов</w:t>
      </w:r>
      <w:r w:rsidR="00DD20F7" w:rsidRPr="00F06BDD">
        <w:rPr>
          <w:rFonts w:asciiTheme="majorBidi" w:hAnsiTheme="majorBidi" w:cstheme="majorBidi"/>
          <w:sz w:val="28"/>
          <w:szCs w:val="28"/>
        </w:rPr>
        <w:t>,</w:t>
      </w:r>
      <w:r w:rsidRPr="00F06BDD">
        <w:rPr>
          <w:rFonts w:asciiTheme="majorBidi" w:hAnsiTheme="majorBidi" w:cstheme="majorBidi"/>
          <w:sz w:val="28"/>
          <w:szCs w:val="28"/>
        </w:rPr>
        <w:t xml:space="preserve"> нуждающихся в том</w:t>
      </w:r>
      <w:r w:rsidR="004C4DE8">
        <w:rPr>
          <w:rFonts w:asciiTheme="majorBidi" w:hAnsiTheme="majorBidi" w:cstheme="majorBidi"/>
          <w:sz w:val="28"/>
          <w:szCs w:val="28"/>
        </w:rPr>
        <w:t xml:space="preserve"> или </w:t>
      </w:r>
      <w:r w:rsidRPr="00F06BDD">
        <w:rPr>
          <w:rFonts w:asciiTheme="majorBidi" w:hAnsiTheme="majorBidi" w:cstheme="majorBidi"/>
          <w:sz w:val="28"/>
          <w:szCs w:val="28"/>
        </w:rPr>
        <w:t xml:space="preserve">ином </w:t>
      </w:r>
      <w:r w:rsidR="004C4DE8">
        <w:rPr>
          <w:rFonts w:asciiTheme="majorBidi" w:hAnsiTheme="majorBidi" w:cstheme="majorBidi"/>
          <w:sz w:val="28"/>
          <w:szCs w:val="28"/>
        </w:rPr>
        <w:t>виде ремонта являются следующие:</w:t>
      </w:r>
    </w:p>
    <w:p w:rsidR="00EA3B8B" w:rsidRPr="00F06BDD" w:rsidRDefault="00EA3B8B" w:rsidP="00EA3B8B">
      <w:pPr>
        <w:pStyle w:val="af1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A3B8B" w:rsidRPr="00F06BDD" w:rsidRDefault="00EA3B8B" w:rsidP="00EA3B8B">
      <w:pPr>
        <w:pStyle w:val="af1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06BDD">
        <w:rPr>
          <w:rFonts w:asciiTheme="majorBidi" w:hAnsiTheme="majorBidi" w:cstheme="majorBidi"/>
          <w:sz w:val="28"/>
          <w:szCs w:val="28"/>
        </w:rPr>
        <w:t>1.Транспортно-эксплуатационные характеристики дорог</w:t>
      </w:r>
      <w:r w:rsidR="005F7F7A">
        <w:rPr>
          <w:rFonts w:asciiTheme="majorBidi" w:hAnsiTheme="majorBidi" w:cstheme="majorBidi"/>
          <w:sz w:val="28"/>
          <w:szCs w:val="28"/>
        </w:rPr>
        <w:t xml:space="preserve">, </w:t>
      </w:r>
      <w:r w:rsidR="00F71D6A" w:rsidRPr="00F06BDD">
        <w:rPr>
          <w:rFonts w:asciiTheme="majorBidi" w:hAnsiTheme="majorBidi" w:cstheme="majorBidi"/>
          <w:sz w:val="28"/>
          <w:szCs w:val="28"/>
        </w:rPr>
        <w:t xml:space="preserve"> представлены в таблице 1.</w:t>
      </w:r>
      <w:r w:rsidRPr="00F06BDD">
        <w:rPr>
          <w:rFonts w:asciiTheme="majorBidi" w:hAnsiTheme="majorBidi" w:cstheme="majorBidi"/>
          <w:sz w:val="28"/>
          <w:szCs w:val="28"/>
        </w:rPr>
        <w:t xml:space="preserve"> </w:t>
      </w:r>
    </w:p>
    <w:p w:rsidR="004C4DE8" w:rsidRDefault="004C4DE8" w:rsidP="00F71D6A">
      <w:pPr>
        <w:pStyle w:val="af1"/>
        <w:jc w:val="right"/>
        <w:rPr>
          <w:rFonts w:asciiTheme="majorBidi" w:hAnsiTheme="majorBidi" w:cstheme="majorBidi"/>
          <w:sz w:val="28"/>
          <w:szCs w:val="28"/>
        </w:rPr>
      </w:pPr>
    </w:p>
    <w:p w:rsidR="009D6BD7" w:rsidRDefault="009D6BD7" w:rsidP="00F71D6A">
      <w:pPr>
        <w:pStyle w:val="af1"/>
        <w:jc w:val="right"/>
        <w:rPr>
          <w:rFonts w:asciiTheme="majorBidi" w:hAnsiTheme="majorBidi" w:cstheme="majorBidi"/>
          <w:sz w:val="28"/>
          <w:szCs w:val="28"/>
        </w:rPr>
      </w:pPr>
    </w:p>
    <w:p w:rsidR="00EA3B8B" w:rsidRPr="00F06BDD" w:rsidRDefault="00F71D6A" w:rsidP="00F71D6A">
      <w:pPr>
        <w:pStyle w:val="af1"/>
        <w:jc w:val="right"/>
        <w:rPr>
          <w:rFonts w:asciiTheme="majorBidi" w:hAnsiTheme="majorBidi" w:cstheme="majorBidi"/>
          <w:sz w:val="28"/>
          <w:szCs w:val="28"/>
        </w:rPr>
      </w:pPr>
      <w:r w:rsidRPr="00F06BDD">
        <w:rPr>
          <w:rFonts w:asciiTheme="majorBidi" w:hAnsiTheme="majorBidi" w:cstheme="majorBidi"/>
          <w:sz w:val="28"/>
          <w:szCs w:val="28"/>
        </w:rPr>
        <w:lastRenderedPageBreak/>
        <w:t>Таблица 1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2"/>
        <w:gridCol w:w="1148"/>
      </w:tblGrid>
      <w:tr w:rsidR="00EA3B8B" w:rsidRPr="00F06BDD" w:rsidTr="00BF4AAE">
        <w:tc>
          <w:tcPr>
            <w:tcW w:w="8572" w:type="dxa"/>
            <w:vAlign w:val="center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Группа дорог по их транспортно-эксплуатационным характеристикам</w:t>
            </w:r>
          </w:p>
        </w:tc>
        <w:tc>
          <w:tcPr>
            <w:tcW w:w="1148" w:type="dxa"/>
            <w:vAlign w:val="center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Баллы</w:t>
            </w:r>
          </w:p>
        </w:tc>
      </w:tr>
      <w:tr w:rsidR="00EA3B8B" w:rsidRPr="00F06BDD" w:rsidTr="00BF4AAE">
        <w:tc>
          <w:tcPr>
            <w:tcW w:w="8572" w:type="dxa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Группа</w:t>
            </w:r>
            <w:proofErr w:type="gramStart"/>
            <w:r w:rsidRPr="00F06BDD">
              <w:rPr>
                <w:rFonts w:asciiTheme="majorBidi" w:hAnsiTheme="majorBidi" w:cstheme="majorBidi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48" w:type="dxa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EA3B8B" w:rsidRPr="00F06BDD" w:rsidTr="00BF4AAE">
        <w:tc>
          <w:tcPr>
            <w:tcW w:w="8572" w:type="dxa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Группа</w:t>
            </w:r>
            <w:proofErr w:type="gramStart"/>
            <w:r w:rsidRPr="00F06BDD">
              <w:rPr>
                <w:rFonts w:asciiTheme="majorBidi" w:hAnsiTheme="majorBidi" w:cstheme="majorBidi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48" w:type="dxa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EA3B8B" w:rsidRPr="00F06BDD" w:rsidTr="00BF4AAE">
        <w:tc>
          <w:tcPr>
            <w:tcW w:w="8572" w:type="dxa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Группа</w:t>
            </w:r>
            <w:proofErr w:type="gramStart"/>
            <w:r w:rsidRPr="00F06BDD">
              <w:rPr>
                <w:rFonts w:asciiTheme="majorBidi" w:hAnsiTheme="majorBidi" w:cstheme="majorBidi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48" w:type="dxa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:rsidR="00EA3B8B" w:rsidRPr="00F06BDD" w:rsidRDefault="00EA3B8B" w:rsidP="00EA3B8B">
      <w:pPr>
        <w:pStyle w:val="af1"/>
        <w:jc w:val="both"/>
        <w:rPr>
          <w:rFonts w:asciiTheme="majorBidi" w:hAnsiTheme="majorBidi" w:cstheme="majorBidi"/>
          <w:sz w:val="28"/>
          <w:szCs w:val="28"/>
        </w:rPr>
      </w:pPr>
    </w:p>
    <w:p w:rsidR="00EA3B8B" w:rsidRPr="00F06BDD" w:rsidRDefault="00EA3B8B" w:rsidP="00EA3B8B">
      <w:pPr>
        <w:pStyle w:val="af1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06BDD">
        <w:rPr>
          <w:rFonts w:asciiTheme="majorBidi" w:hAnsiTheme="majorBidi" w:cstheme="majorBidi"/>
          <w:sz w:val="28"/>
          <w:szCs w:val="28"/>
        </w:rPr>
        <w:t xml:space="preserve">Автомобильные дороги и </w:t>
      </w:r>
      <w:proofErr w:type="gramStart"/>
      <w:r w:rsidR="004C4DE8">
        <w:rPr>
          <w:rFonts w:asciiTheme="majorBidi" w:hAnsiTheme="majorBidi" w:cstheme="majorBidi"/>
          <w:sz w:val="28"/>
          <w:szCs w:val="28"/>
        </w:rPr>
        <w:t>проезды</w:t>
      </w:r>
      <w:proofErr w:type="gramEnd"/>
      <w:r w:rsidR="004C4DE8">
        <w:rPr>
          <w:rFonts w:asciiTheme="majorBidi" w:hAnsiTheme="majorBidi" w:cstheme="majorBidi"/>
          <w:sz w:val="28"/>
          <w:szCs w:val="28"/>
        </w:rPr>
        <w:t xml:space="preserve"> ЗАТО Первомайский</w:t>
      </w:r>
      <w:r w:rsidRPr="00F06BDD">
        <w:rPr>
          <w:rFonts w:asciiTheme="majorBidi" w:hAnsiTheme="majorBidi" w:cstheme="majorBidi"/>
          <w:sz w:val="28"/>
          <w:szCs w:val="28"/>
        </w:rPr>
        <w:t xml:space="preserve"> по их транспортно-эксплуатационным характеристикам объединены в три группы:</w:t>
      </w:r>
    </w:p>
    <w:p w:rsidR="00EA3B8B" w:rsidRPr="00F06BDD" w:rsidRDefault="00EA3B8B" w:rsidP="00EA3B8B">
      <w:pPr>
        <w:pStyle w:val="af1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06BDD">
        <w:rPr>
          <w:rFonts w:asciiTheme="majorBidi" w:hAnsiTheme="majorBidi" w:cstheme="majorBidi"/>
          <w:sz w:val="28"/>
          <w:szCs w:val="28"/>
        </w:rPr>
        <w:t>группа</w:t>
      </w:r>
      <w:proofErr w:type="gramStart"/>
      <w:r w:rsidRPr="00F06BDD">
        <w:rPr>
          <w:rFonts w:asciiTheme="majorBidi" w:hAnsiTheme="majorBidi" w:cstheme="majorBidi"/>
          <w:sz w:val="28"/>
          <w:szCs w:val="28"/>
        </w:rPr>
        <w:t xml:space="preserve"> А</w:t>
      </w:r>
      <w:proofErr w:type="gramEnd"/>
      <w:r w:rsidRPr="00F06BDD">
        <w:rPr>
          <w:rFonts w:asciiTheme="majorBidi" w:hAnsiTheme="majorBidi" w:cstheme="majorBidi"/>
          <w:sz w:val="28"/>
          <w:szCs w:val="28"/>
        </w:rPr>
        <w:t xml:space="preserve"> - магистральные дороги</w:t>
      </w:r>
      <w:r w:rsidR="004F09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09EF">
        <w:rPr>
          <w:rFonts w:asciiTheme="majorBidi" w:hAnsiTheme="majorBidi" w:cstheme="majorBidi"/>
          <w:sz w:val="28"/>
          <w:szCs w:val="28"/>
        </w:rPr>
        <w:t>пгт</w:t>
      </w:r>
      <w:proofErr w:type="spellEnd"/>
      <w:r w:rsidR="004F09EF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4F09EF">
        <w:rPr>
          <w:rFonts w:asciiTheme="majorBidi" w:hAnsiTheme="majorBidi" w:cstheme="majorBidi"/>
          <w:sz w:val="28"/>
          <w:szCs w:val="28"/>
        </w:rPr>
        <w:t>Первомайский</w:t>
      </w:r>
      <w:proofErr w:type="gramEnd"/>
      <w:r w:rsidRPr="00F06BDD">
        <w:rPr>
          <w:rFonts w:asciiTheme="majorBidi" w:hAnsiTheme="majorBidi" w:cstheme="majorBidi"/>
          <w:sz w:val="28"/>
          <w:szCs w:val="28"/>
        </w:rPr>
        <w:t>: скоростного движения, регулируемого движения; магистральные улицы общегородского значения: непрерывного движения, регулируемого движения;</w:t>
      </w:r>
    </w:p>
    <w:p w:rsidR="00EA3B8B" w:rsidRPr="00F06BDD" w:rsidRDefault="00EA3B8B" w:rsidP="00EA3B8B">
      <w:pPr>
        <w:pStyle w:val="af1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06BDD">
        <w:rPr>
          <w:rFonts w:asciiTheme="majorBidi" w:hAnsiTheme="majorBidi" w:cstheme="majorBidi"/>
          <w:sz w:val="28"/>
          <w:szCs w:val="28"/>
        </w:rPr>
        <w:t>группа</w:t>
      </w:r>
      <w:proofErr w:type="gramStart"/>
      <w:r w:rsidRPr="00F06BDD">
        <w:rPr>
          <w:rFonts w:asciiTheme="majorBidi" w:hAnsiTheme="majorBidi" w:cstheme="majorBidi"/>
          <w:sz w:val="28"/>
          <w:szCs w:val="28"/>
        </w:rPr>
        <w:t xml:space="preserve"> Б</w:t>
      </w:r>
      <w:proofErr w:type="gramEnd"/>
      <w:r w:rsidRPr="00F06BDD">
        <w:rPr>
          <w:rFonts w:asciiTheme="majorBidi" w:hAnsiTheme="majorBidi" w:cstheme="majorBidi"/>
          <w:sz w:val="28"/>
          <w:szCs w:val="28"/>
        </w:rPr>
        <w:t xml:space="preserve"> - магистральные улицы </w:t>
      </w:r>
      <w:proofErr w:type="spellStart"/>
      <w:r w:rsidRPr="00F06BDD">
        <w:rPr>
          <w:rFonts w:asciiTheme="majorBidi" w:hAnsiTheme="majorBidi" w:cstheme="majorBidi"/>
          <w:sz w:val="28"/>
          <w:szCs w:val="28"/>
        </w:rPr>
        <w:t>пгт</w:t>
      </w:r>
      <w:proofErr w:type="spellEnd"/>
      <w:r w:rsidRPr="00F06BDD">
        <w:rPr>
          <w:rFonts w:asciiTheme="majorBidi" w:hAnsiTheme="majorBidi" w:cstheme="majorBidi"/>
          <w:sz w:val="28"/>
          <w:szCs w:val="28"/>
        </w:rPr>
        <w:t>. Первомайский:   транспортно-пешеходные;</w:t>
      </w:r>
    </w:p>
    <w:p w:rsidR="00EA3B8B" w:rsidRPr="00F06BDD" w:rsidRDefault="00EA3B8B" w:rsidP="00EA3B8B">
      <w:pPr>
        <w:pStyle w:val="af1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06BDD">
        <w:rPr>
          <w:rFonts w:asciiTheme="majorBidi" w:hAnsiTheme="majorBidi" w:cstheme="majorBidi"/>
          <w:sz w:val="28"/>
          <w:szCs w:val="28"/>
        </w:rPr>
        <w:t>группа</w:t>
      </w:r>
      <w:proofErr w:type="gramStart"/>
      <w:r w:rsidRPr="00F06BDD">
        <w:rPr>
          <w:rFonts w:asciiTheme="majorBidi" w:hAnsiTheme="majorBidi" w:cstheme="majorBidi"/>
          <w:sz w:val="28"/>
          <w:szCs w:val="28"/>
        </w:rPr>
        <w:t xml:space="preserve"> В</w:t>
      </w:r>
      <w:proofErr w:type="gramEnd"/>
      <w:r w:rsidRPr="00F06BDD">
        <w:rPr>
          <w:rFonts w:asciiTheme="majorBidi" w:hAnsiTheme="majorBidi" w:cstheme="majorBidi"/>
          <w:sz w:val="28"/>
          <w:szCs w:val="28"/>
        </w:rPr>
        <w:t xml:space="preserve"> - улицы и дороги местного значения</w:t>
      </w:r>
      <w:r w:rsidR="004160C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160C7">
        <w:rPr>
          <w:rFonts w:asciiTheme="majorBidi" w:hAnsiTheme="majorBidi" w:cstheme="majorBidi"/>
          <w:sz w:val="28"/>
          <w:szCs w:val="28"/>
        </w:rPr>
        <w:t>пгт</w:t>
      </w:r>
      <w:proofErr w:type="spellEnd"/>
      <w:r w:rsidR="004160C7">
        <w:rPr>
          <w:rFonts w:asciiTheme="majorBidi" w:hAnsiTheme="majorBidi" w:cstheme="majorBidi"/>
          <w:sz w:val="28"/>
          <w:szCs w:val="28"/>
        </w:rPr>
        <w:t>. Первомайский</w:t>
      </w:r>
      <w:proofErr w:type="gramStart"/>
      <w:r w:rsidR="004160C7">
        <w:rPr>
          <w:rFonts w:asciiTheme="majorBidi" w:hAnsiTheme="majorBidi" w:cstheme="majorBidi"/>
          <w:sz w:val="28"/>
          <w:szCs w:val="28"/>
        </w:rPr>
        <w:t xml:space="preserve"> </w:t>
      </w:r>
      <w:r w:rsidRPr="00F06BDD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F06BDD">
        <w:rPr>
          <w:rFonts w:asciiTheme="majorBidi" w:hAnsiTheme="majorBidi" w:cstheme="majorBidi"/>
          <w:sz w:val="28"/>
          <w:szCs w:val="28"/>
        </w:rPr>
        <w:t xml:space="preserve"> улицы в жилой застройке. </w:t>
      </w:r>
    </w:p>
    <w:p w:rsidR="00EA3B8B" w:rsidRPr="00F06BDD" w:rsidRDefault="00EA3B8B" w:rsidP="00F71D6A">
      <w:pPr>
        <w:pStyle w:val="af1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06BDD">
        <w:rPr>
          <w:rFonts w:asciiTheme="majorBidi" w:hAnsiTheme="majorBidi" w:cstheme="majorBidi"/>
          <w:sz w:val="28"/>
          <w:szCs w:val="28"/>
        </w:rPr>
        <w:t>2. Техническое состояние объектов (визуальная оценка покрытия дороги по прочности)</w:t>
      </w:r>
      <w:r w:rsidR="00F71D6A" w:rsidRPr="00F06BDD">
        <w:rPr>
          <w:rFonts w:asciiTheme="majorBidi" w:hAnsiTheme="majorBidi" w:cstheme="majorBidi"/>
          <w:sz w:val="28"/>
          <w:szCs w:val="28"/>
        </w:rPr>
        <w:t>, таблица 2.</w:t>
      </w:r>
    </w:p>
    <w:p w:rsidR="00EA3B8B" w:rsidRPr="00F06BDD" w:rsidRDefault="00F71D6A" w:rsidP="00F71D6A">
      <w:pPr>
        <w:pStyle w:val="af1"/>
        <w:jc w:val="right"/>
        <w:rPr>
          <w:rFonts w:asciiTheme="majorBidi" w:hAnsiTheme="majorBidi" w:cstheme="majorBidi"/>
          <w:sz w:val="28"/>
          <w:szCs w:val="28"/>
        </w:rPr>
      </w:pPr>
      <w:r w:rsidRPr="00F06BDD">
        <w:rPr>
          <w:rFonts w:asciiTheme="majorBidi" w:hAnsiTheme="majorBidi" w:cstheme="majorBidi"/>
          <w:sz w:val="28"/>
          <w:szCs w:val="28"/>
        </w:rPr>
        <w:t>Таблица 2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  <w:gridCol w:w="1080"/>
      </w:tblGrid>
      <w:tr w:rsidR="00EA3B8B" w:rsidRPr="00F06BDD" w:rsidTr="00BF4AAE">
        <w:tc>
          <w:tcPr>
            <w:tcW w:w="8640" w:type="dxa"/>
          </w:tcPr>
          <w:p w:rsidR="00EA3B8B" w:rsidRPr="00F06BDD" w:rsidRDefault="00EA3B8B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Наименование критерия</w:t>
            </w:r>
          </w:p>
        </w:tc>
        <w:tc>
          <w:tcPr>
            <w:tcW w:w="1080" w:type="dxa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Баллы</w:t>
            </w:r>
          </w:p>
        </w:tc>
      </w:tr>
      <w:tr w:rsidR="00EA3B8B" w:rsidRPr="00F06BDD" w:rsidTr="00BF4AAE">
        <w:tc>
          <w:tcPr>
            <w:tcW w:w="8640" w:type="dxa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Отсутствие дефектов и одиночных трещин</w:t>
            </w:r>
          </w:p>
        </w:tc>
        <w:tc>
          <w:tcPr>
            <w:tcW w:w="1080" w:type="dxa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EA3B8B" w:rsidRPr="00F06BDD" w:rsidTr="00BF4AAE">
        <w:tc>
          <w:tcPr>
            <w:tcW w:w="8640" w:type="dxa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Отдельные и редкие трещины</w:t>
            </w:r>
          </w:p>
        </w:tc>
        <w:tc>
          <w:tcPr>
            <w:tcW w:w="1080" w:type="dxa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EA3B8B" w:rsidRPr="00F06BDD" w:rsidTr="00BF4AAE">
        <w:tc>
          <w:tcPr>
            <w:tcW w:w="8640" w:type="dxa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Частые трещины</w:t>
            </w:r>
          </w:p>
        </w:tc>
        <w:tc>
          <w:tcPr>
            <w:tcW w:w="1080" w:type="dxa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EA3B8B" w:rsidRPr="00F06BDD" w:rsidTr="00BF4AAE">
        <w:tc>
          <w:tcPr>
            <w:tcW w:w="8640" w:type="dxa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 xml:space="preserve">Сетка трещин и небольшая </w:t>
            </w:r>
            <w:proofErr w:type="spellStart"/>
            <w:r w:rsidRPr="00F06BDD">
              <w:rPr>
                <w:rFonts w:asciiTheme="majorBidi" w:hAnsiTheme="majorBidi" w:cstheme="majorBidi"/>
                <w:sz w:val="28"/>
                <w:szCs w:val="28"/>
              </w:rPr>
              <w:t>колейность</w:t>
            </w:r>
            <w:proofErr w:type="spellEnd"/>
          </w:p>
        </w:tc>
        <w:tc>
          <w:tcPr>
            <w:tcW w:w="1080" w:type="dxa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EA3B8B" w:rsidRPr="00F06BDD" w:rsidTr="00BF4AAE">
        <w:tc>
          <w:tcPr>
            <w:tcW w:w="8640" w:type="dxa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 xml:space="preserve">Просадки, </w:t>
            </w:r>
            <w:proofErr w:type="gramStart"/>
            <w:r w:rsidRPr="00F06BDD">
              <w:rPr>
                <w:rFonts w:asciiTheme="majorBidi" w:hAnsiTheme="majorBidi" w:cstheme="majorBidi"/>
                <w:sz w:val="28"/>
                <w:szCs w:val="28"/>
              </w:rPr>
              <w:t>значительная</w:t>
            </w:r>
            <w:proofErr w:type="gramEnd"/>
            <w:r w:rsidRPr="00F06B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06BDD">
              <w:rPr>
                <w:rFonts w:asciiTheme="majorBidi" w:hAnsiTheme="majorBidi" w:cstheme="majorBidi"/>
                <w:sz w:val="28"/>
                <w:szCs w:val="28"/>
              </w:rPr>
              <w:t>колейность</w:t>
            </w:r>
            <w:proofErr w:type="spellEnd"/>
            <w:r w:rsidRPr="00F06BDD">
              <w:rPr>
                <w:rFonts w:asciiTheme="majorBidi" w:hAnsiTheme="majorBidi" w:cstheme="majorBidi"/>
                <w:sz w:val="28"/>
                <w:szCs w:val="28"/>
              </w:rPr>
              <w:t>, проломы</w:t>
            </w:r>
          </w:p>
        </w:tc>
        <w:tc>
          <w:tcPr>
            <w:tcW w:w="1080" w:type="dxa"/>
          </w:tcPr>
          <w:p w:rsidR="00EA3B8B" w:rsidRPr="00F06BDD" w:rsidRDefault="00EA3B8B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</w:tbl>
    <w:p w:rsidR="00EA3B8B" w:rsidRPr="00F06BDD" w:rsidRDefault="00EA3B8B" w:rsidP="00EA3B8B">
      <w:pPr>
        <w:pStyle w:val="af1"/>
        <w:jc w:val="both"/>
        <w:rPr>
          <w:rFonts w:asciiTheme="majorBidi" w:hAnsiTheme="majorBidi" w:cstheme="majorBidi"/>
          <w:sz w:val="28"/>
          <w:szCs w:val="28"/>
        </w:rPr>
      </w:pPr>
    </w:p>
    <w:p w:rsidR="00EA3B8B" w:rsidRPr="00F06BDD" w:rsidRDefault="00EA3B8B" w:rsidP="00EA3B8B">
      <w:pPr>
        <w:pStyle w:val="af1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06BDD">
        <w:rPr>
          <w:rFonts w:asciiTheme="majorBidi" w:hAnsiTheme="majorBidi" w:cstheme="majorBidi"/>
          <w:sz w:val="28"/>
          <w:szCs w:val="28"/>
        </w:rPr>
        <w:t>3. Дополнительные показатели</w:t>
      </w:r>
      <w:r w:rsidR="00F71D6A" w:rsidRPr="00F06BDD">
        <w:rPr>
          <w:rFonts w:asciiTheme="majorBidi" w:hAnsiTheme="majorBidi" w:cstheme="majorBidi"/>
          <w:sz w:val="28"/>
          <w:szCs w:val="28"/>
        </w:rPr>
        <w:t>, таблица 3</w:t>
      </w:r>
    </w:p>
    <w:p w:rsidR="00F71D6A" w:rsidRPr="00F06BDD" w:rsidRDefault="00F71D6A" w:rsidP="00F71D6A">
      <w:pPr>
        <w:pStyle w:val="af1"/>
        <w:ind w:firstLine="708"/>
        <w:jc w:val="right"/>
        <w:rPr>
          <w:rFonts w:asciiTheme="majorBidi" w:hAnsiTheme="majorBidi" w:cstheme="majorBidi"/>
          <w:sz w:val="28"/>
          <w:szCs w:val="28"/>
        </w:rPr>
      </w:pPr>
      <w:r w:rsidRPr="00F06BDD">
        <w:rPr>
          <w:rFonts w:asciiTheme="majorBidi" w:hAnsiTheme="majorBidi" w:cstheme="majorBidi"/>
          <w:sz w:val="28"/>
          <w:szCs w:val="28"/>
        </w:rPr>
        <w:t>Таблица 3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1559"/>
        <w:gridCol w:w="1241"/>
      </w:tblGrid>
      <w:tr w:rsidR="001E3C10" w:rsidRPr="00F06BDD" w:rsidTr="00F71D6A">
        <w:tc>
          <w:tcPr>
            <w:tcW w:w="6771" w:type="dxa"/>
          </w:tcPr>
          <w:p w:rsidR="001E3C10" w:rsidRPr="00F06BDD" w:rsidRDefault="001E3C10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Наименование критерия</w:t>
            </w:r>
          </w:p>
        </w:tc>
        <w:tc>
          <w:tcPr>
            <w:tcW w:w="1559" w:type="dxa"/>
          </w:tcPr>
          <w:p w:rsidR="001E3C10" w:rsidRPr="00F06BDD" w:rsidRDefault="001E3C10" w:rsidP="001E3C10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Диапазон</w:t>
            </w:r>
          </w:p>
          <w:p w:rsidR="001E3C10" w:rsidRPr="00F06BDD" w:rsidRDefault="001E3C10" w:rsidP="001E3C10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 xml:space="preserve">значений </w:t>
            </w:r>
          </w:p>
        </w:tc>
        <w:tc>
          <w:tcPr>
            <w:tcW w:w="1241" w:type="dxa"/>
          </w:tcPr>
          <w:p w:rsidR="001E3C10" w:rsidRPr="00F06BDD" w:rsidRDefault="001E3C10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Оценка, баллы</w:t>
            </w:r>
          </w:p>
        </w:tc>
      </w:tr>
      <w:tr w:rsidR="001E3C10" w:rsidRPr="00F06BDD" w:rsidTr="00F71D6A">
        <w:tc>
          <w:tcPr>
            <w:tcW w:w="6771" w:type="dxa"/>
            <w:vMerge w:val="restart"/>
          </w:tcPr>
          <w:p w:rsidR="001E3C10" w:rsidRPr="00F06BDD" w:rsidRDefault="004160C7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F09EF"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н</w:t>
            </w:r>
            <w:r w:rsidR="001E3C10" w:rsidRPr="00F06BDD">
              <w:rPr>
                <w:rFonts w:asciiTheme="majorBidi" w:hAnsiTheme="majorBidi" w:cstheme="majorBidi"/>
                <w:sz w:val="28"/>
                <w:szCs w:val="28"/>
              </w:rPr>
              <w:t>аличие судебного решения о приведении дороги в нормативное состояние</w:t>
            </w:r>
          </w:p>
        </w:tc>
        <w:tc>
          <w:tcPr>
            <w:tcW w:w="1559" w:type="dxa"/>
          </w:tcPr>
          <w:p w:rsidR="001E3C10" w:rsidRPr="00F06BDD" w:rsidRDefault="001E3C10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отсутствие</w:t>
            </w:r>
          </w:p>
        </w:tc>
        <w:tc>
          <w:tcPr>
            <w:tcW w:w="1241" w:type="dxa"/>
          </w:tcPr>
          <w:p w:rsidR="001E3C10" w:rsidRPr="00F06BDD" w:rsidRDefault="001E3C10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1E3C10" w:rsidRPr="00F06BDD" w:rsidTr="00F71D6A">
        <w:tc>
          <w:tcPr>
            <w:tcW w:w="6771" w:type="dxa"/>
            <w:vMerge/>
          </w:tcPr>
          <w:p w:rsidR="001E3C10" w:rsidRPr="00F06BDD" w:rsidRDefault="001E3C10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C10" w:rsidRPr="00F06BDD" w:rsidRDefault="00F71D6A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н</w:t>
            </w:r>
            <w:r w:rsidR="001E3C10" w:rsidRPr="00F06BDD">
              <w:rPr>
                <w:rFonts w:asciiTheme="majorBidi" w:hAnsiTheme="majorBidi" w:cstheme="majorBidi"/>
                <w:sz w:val="28"/>
                <w:szCs w:val="28"/>
              </w:rPr>
              <w:t>аличие</w:t>
            </w:r>
          </w:p>
        </w:tc>
        <w:tc>
          <w:tcPr>
            <w:tcW w:w="1241" w:type="dxa"/>
          </w:tcPr>
          <w:p w:rsidR="001E3C10" w:rsidRPr="00F06BDD" w:rsidRDefault="001E3C10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1E3C10" w:rsidRPr="00F06BDD" w:rsidTr="00F71D6A">
        <w:tc>
          <w:tcPr>
            <w:tcW w:w="6771" w:type="dxa"/>
            <w:vMerge w:val="restart"/>
          </w:tcPr>
          <w:p w:rsidR="001E3C10" w:rsidRPr="00F06BDD" w:rsidRDefault="004F09EF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</w:t>
            </w:r>
            <w:r w:rsidR="004160C7">
              <w:rPr>
                <w:rFonts w:asciiTheme="majorBidi" w:hAnsiTheme="majorBidi" w:cstheme="majorBidi"/>
                <w:sz w:val="28"/>
                <w:szCs w:val="28"/>
              </w:rPr>
              <w:t xml:space="preserve"> н</w:t>
            </w:r>
            <w:r w:rsidR="001E3C10" w:rsidRPr="00F06BDD">
              <w:rPr>
                <w:rFonts w:asciiTheme="majorBidi" w:hAnsiTheme="majorBidi" w:cstheme="majorBidi"/>
                <w:sz w:val="28"/>
                <w:szCs w:val="28"/>
              </w:rPr>
              <w:t>аличие показателя социальной значимости объекта проходят регулярные перевозки пассажиров по автобусным маршрутам общего пользования</w:t>
            </w:r>
          </w:p>
        </w:tc>
        <w:tc>
          <w:tcPr>
            <w:tcW w:w="1559" w:type="dxa"/>
          </w:tcPr>
          <w:p w:rsidR="001E3C10" w:rsidRPr="00F06BDD" w:rsidRDefault="001E3C10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отсутствие</w:t>
            </w:r>
          </w:p>
        </w:tc>
        <w:tc>
          <w:tcPr>
            <w:tcW w:w="1241" w:type="dxa"/>
          </w:tcPr>
          <w:p w:rsidR="001E3C10" w:rsidRPr="00F06BDD" w:rsidRDefault="001E3C10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1E3C10" w:rsidRPr="00F06BDD" w:rsidTr="00F71D6A">
        <w:tc>
          <w:tcPr>
            <w:tcW w:w="6771" w:type="dxa"/>
            <w:vMerge/>
          </w:tcPr>
          <w:p w:rsidR="001E3C10" w:rsidRPr="00F06BDD" w:rsidRDefault="001E3C10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C10" w:rsidRPr="00F06BDD" w:rsidRDefault="001E3C10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наличие</w:t>
            </w:r>
          </w:p>
        </w:tc>
        <w:tc>
          <w:tcPr>
            <w:tcW w:w="1241" w:type="dxa"/>
          </w:tcPr>
          <w:p w:rsidR="001E3C10" w:rsidRPr="00F06BDD" w:rsidRDefault="001E3C10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1E3C10" w:rsidRPr="00F06BDD" w:rsidTr="00F71D6A">
        <w:tc>
          <w:tcPr>
            <w:tcW w:w="6771" w:type="dxa"/>
            <w:vMerge w:val="restart"/>
          </w:tcPr>
          <w:p w:rsidR="001E3C10" w:rsidRPr="00F06BDD" w:rsidRDefault="004F09EF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2.1.</w:t>
            </w:r>
            <w:r w:rsidR="001E3C10" w:rsidRPr="00F06BDD">
              <w:rPr>
                <w:rFonts w:asciiTheme="majorBidi" w:hAnsiTheme="majorBidi" w:cstheme="majorBidi"/>
                <w:sz w:val="28"/>
                <w:szCs w:val="28"/>
              </w:rPr>
              <w:t>планируемая к ремонту дорога обеспечивает транспортную доступность к объектам образования либо по ней проходят школьные автобусные маршруты</w:t>
            </w:r>
          </w:p>
        </w:tc>
        <w:tc>
          <w:tcPr>
            <w:tcW w:w="1559" w:type="dxa"/>
          </w:tcPr>
          <w:p w:rsidR="001E3C10" w:rsidRPr="00F06BDD" w:rsidRDefault="001E3C10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отсутствие</w:t>
            </w:r>
          </w:p>
        </w:tc>
        <w:tc>
          <w:tcPr>
            <w:tcW w:w="1241" w:type="dxa"/>
          </w:tcPr>
          <w:p w:rsidR="001E3C10" w:rsidRPr="00F06BDD" w:rsidRDefault="001E3C10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1E3C10" w:rsidRPr="00F06BDD" w:rsidTr="00F71D6A">
        <w:tc>
          <w:tcPr>
            <w:tcW w:w="6771" w:type="dxa"/>
            <w:vMerge/>
          </w:tcPr>
          <w:p w:rsidR="001E3C10" w:rsidRPr="00F06BDD" w:rsidRDefault="001E3C10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C10" w:rsidRPr="00F06BDD" w:rsidRDefault="001E3C10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наличие</w:t>
            </w:r>
          </w:p>
        </w:tc>
        <w:tc>
          <w:tcPr>
            <w:tcW w:w="1241" w:type="dxa"/>
          </w:tcPr>
          <w:p w:rsidR="001E3C10" w:rsidRPr="00F06BDD" w:rsidRDefault="001E3C10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1E3C10" w:rsidRPr="00F06BDD" w:rsidTr="00F71D6A">
        <w:tc>
          <w:tcPr>
            <w:tcW w:w="6771" w:type="dxa"/>
            <w:vMerge w:val="restart"/>
          </w:tcPr>
          <w:p w:rsidR="001E3C10" w:rsidRPr="00F06BDD" w:rsidRDefault="004F09EF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</w:t>
            </w:r>
            <w:r w:rsidR="001E3C10" w:rsidRPr="00F06BDD">
              <w:rPr>
                <w:rFonts w:asciiTheme="majorBidi" w:hAnsiTheme="majorBidi" w:cstheme="majorBidi"/>
                <w:sz w:val="28"/>
                <w:szCs w:val="28"/>
              </w:rPr>
              <w:t>планируемая к ремонту дорога обеспечивает транспортную доступность к объектам здравоохранения</w:t>
            </w:r>
          </w:p>
        </w:tc>
        <w:tc>
          <w:tcPr>
            <w:tcW w:w="1559" w:type="dxa"/>
          </w:tcPr>
          <w:p w:rsidR="001E3C10" w:rsidRPr="00F06BDD" w:rsidRDefault="001E3C10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отсутствие</w:t>
            </w:r>
          </w:p>
        </w:tc>
        <w:tc>
          <w:tcPr>
            <w:tcW w:w="1241" w:type="dxa"/>
          </w:tcPr>
          <w:p w:rsidR="001E3C10" w:rsidRPr="00F06BDD" w:rsidRDefault="001E3C10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1E3C10" w:rsidRPr="00F06BDD" w:rsidTr="00F71D6A">
        <w:tc>
          <w:tcPr>
            <w:tcW w:w="6771" w:type="dxa"/>
            <w:vMerge/>
          </w:tcPr>
          <w:p w:rsidR="001E3C10" w:rsidRPr="00F06BDD" w:rsidRDefault="001E3C10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C10" w:rsidRPr="00F06BDD" w:rsidRDefault="001E3C10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наличие</w:t>
            </w:r>
          </w:p>
        </w:tc>
        <w:tc>
          <w:tcPr>
            <w:tcW w:w="1241" w:type="dxa"/>
          </w:tcPr>
          <w:p w:rsidR="001E3C10" w:rsidRPr="00F06BDD" w:rsidRDefault="001E3C10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DA7F82" w:rsidRPr="00F06BDD" w:rsidTr="00F71D6A">
        <w:tc>
          <w:tcPr>
            <w:tcW w:w="6771" w:type="dxa"/>
            <w:vMerge w:val="restart"/>
          </w:tcPr>
          <w:p w:rsidR="00DA7F82" w:rsidRPr="00F06BDD" w:rsidRDefault="004F09EF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2.3.</w:t>
            </w:r>
            <w:r w:rsidR="004160C7">
              <w:rPr>
                <w:rFonts w:asciiTheme="majorBidi" w:hAnsiTheme="majorBidi" w:cstheme="majorBidi"/>
                <w:sz w:val="28"/>
                <w:szCs w:val="28"/>
              </w:rPr>
              <w:t>п</w:t>
            </w:r>
            <w:r w:rsidR="00DA7F82" w:rsidRPr="00F06BDD">
              <w:rPr>
                <w:rFonts w:asciiTheme="majorBidi" w:hAnsiTheme="majorBidi" w:cstheme="majorBidi"/>
                <w:sz w:val="28"/>
                <w:szCs w:val="28"/>
              </w:rPr>
              <w:t xml:space="preserve">ланируемая к ремонту дорога обеспечивает доступность к объектам, строительство которых осуществлялось (осуществляется) в рамках </w:t>
            </w:r>
            <w:r w:rsidR="00DA7F82" w:rsidRPr="00F06BD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национальных проектов</w:t>
            </w:r>
          </w:p>
        </w:tc>
        <w:tc>
          <w:tcPr>
            <w:tcW w:w="1559" w:type="dxa"/>
          </w:tcPr>
          <w:p w:rsidR="00DA7F82" w:rsidRPr="00F06BDD" w:rsidRDefault="00DA7F82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отсутствие</w:t>
            </w:r>
          </w:p>
        </w:tc>
        <w:tc>
          <w:tcPr>
            <w:tcW w:w="1241" w:type="dxa"/>
          </w:tcPr>
          <w:p w:rsidR="00DA7F82" w:rsidRPr="00F06BDD" w:rsidRDefault="00DA7F82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DA7F82" w:rsidRPr="00F06BDD" w:rsidTr="00F71D6A">
        <w:tc>
          <w:tcPr>
            <w:tcW w:w="6771" w:type="dxa"/>
            <w:vMerge/>
          </w:tcPr>
          <w:p w:rsidR="00DA7F82" w:rsidRPr="00F06BDD" w:rsidRDefault="00DA7F82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7F82" w:rsidRPr="00F06BDD" w:rsidRDefault="00DA7F82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наличие</w:t>
            </w:r>
          </w:p>
        </w:tc>
        <w:tc>
          <w:tcPr>
            <w:tcW w:w="1241" w:type="dxa"/>
          </w:tcPr>
          <w:p w:rsidR="00DA7F82" w:rsidRPr="00F06BDD" w:rsidRDefault="00DA7F82" w:rsidP="00BF4AAE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DA7F82" w:rsidRPr="00F06BDD" w:rsidTr="00F71D6A">
        <w:tc>
          <w:tcPr>
            <w:tcW w:w="6771" w:type="dxa"/>
            <w:vMerge w:val="restart"/>
          </w:tcPr>
          <w:p w:rsidR="004F09EF" w:rsidRPr="00F06BDD" w:rsidRDefault="004F09EF" w:rsidP="004F09EF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3.</w:t>
            </w:r>
            <w:r>
              <w:t xml:space="preserve"> </w:t>
            </w:r>
            <w:r w:rsidRPr="004F09EF">
              <w:rPr>
                <w:rFonts w:asciiTheme="majorBidi" w:hAnsiTheme="majorBidi" w:cstheme="majorBidi"/>
              </w:rPr>
              <w:t>Вовлечение (обращения)  граждан в голосование по выбору объектов ремонта автомобильных дорог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A7F82" w:rsidRPr="00F06BDD" w:rsidRDefault="00F71D6A" w:rsidP="00F71D6A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отсутствие</w:t>
            </w:r>
          </w:p>
        </w:tc>
        <w:tc>
          <w:tcPr>
            <w:tcW w:w="1241" w:type="dxa"/>
          </w:tcPr>
          <w:p w:rsidR="00DA7F82" w:rsidRPr="00F06BDD" w:rsidRDefault="00F71D6A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BDD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F71D6A" w:rsidRPr="00F06BDD" w:rsidTr="004F09EF">
        <w:trPr>
          <w:trHeight w:val="368"/>
        </w:trPr>
        <w:tc>
          <w:tcPr>
            <w:tcW w:w="6771" w:type="dxa"/>
            <w:vMerge/>
          </w:tcPr>
          <w:p w:rsidR="00F71D6A" w:rsidRPr="00F06BDD" w:rsidRDefault="00F71D6A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1D6A" w:rsidRPr="00F06BDD" w:rsidRDefault="004F09EF" w:rsidP="00F71D6A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наличие</w:t>
            </w:r>
            <w:r w:rsidR="00F71D6A" w:rsidRPr="00F06B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F71D6A" w:rsidRPr="00F06BDD" w:rsidRDefault="004F09EF" w:rsidP="00EA3B8B">
            <w:pPr>
              <w:pStyle w:val="af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</w:tbl>
    <w:p w:rsidR="00EA3B8B" w:rsidRPr="00F06BDD" w:rsidRDefault="00EA3B8B" w:rsidP="006C02A5">
      <w:pPr>
        <w:autoSpaceDE w:val="0"/>
        <w:autoSpaceDN w:val="0"/>
        <w:adjustRightInd w:val="0"/>
        <w:ind w:firstLine="708"/>
        <w:jc w:val="both"/>
        <w:outlineLvl w:val="2"/>
        <w:rPr>
          <w:rFonts w:asciiTheme="majorBidi" w:hAnsiTheme="majorBidi" w:cstheme="majorBidi"/>
          <w:sz w:val="28"/>
          <w:szCs w:val="28"/>
        </w:rPr>
      </w:pPr>
    </w:p>
    <w:p w:rsidR="00227C32" w:rsidRPr="00F06BDD" w:rsidRDefault="00227C32" w:rsidP="005F7F7A">
      <w:pPr>
        <w:autoSpaceDE w:val="0"/>
        <w:autoSpaceDN w:val="0"/>
        <w:adjustRightInd w:val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06BDD">
        <w:rPr>
          <w:rFonts w:asciiTheme="majorBidi" w:hAnsiTheme="majorBidi" w:cstheme="majorBidi"/>
          <w:sz w:val="28"/>
          <w:szCs w:val="28"/>
        </w:rPr>
        <w:t xml:space="preserve">По  фактам  обследований комиссией по отбору автомобильных дорог общего пользования местного значения для проведения их капитального ремонта и ремонта на </w:t>
      </w:r>
      <w:proofErr w:type="gramStart"/>
      <w:r w:rsidRPr="00F06BDD">
        <w:rPr>
          <w:rFonts w:asciiTheme="majorBidi" w:hAnsiTheme="majorBidi" w:cstheme="majorBidi"/>
          <w:sz w:val="28"/>
          <w:szCs w:val="28"/>
        </w:rPr>
        <w:t>территории</w:t>
      </w:r>
      <w:proofErr w:type="gramEnd"/>
      <w:r w:rsidRPr="00F06BDD">
        <w:rPr>
          <w:rFonts w:asciiTheme="majorBidi" w:hAnsiTheme="majorBidi" w:cstheme="majorBidi"/>
          <w:sz w:val="28"/>
          <w:szCs w:val="28"/>
        </w:rPr>
        <w:t xml:space="preserve"> </w:t>
      </w:r>
      <w:r w:rsidR="00890DF5" w:rsidRPr="00F06BDD">
        <w:rPr>
          <w:rFonts w:asciiTheme="majorBidi" w:hAnsiTheme="majorBidi" w:cstheme="majorBidi"/>
          <w:sz w:val="28"/>
          <w:szCs w:val="28"/>
        </w:rPr>
        <w:t xml:space="preserve">ЗАТО Первомайский </w:t>
      </w:r>
      <w:r w:rsidRPr="00F06BDD">
        <w:rPr>
          <w:rFonts w:asciiTheme="majorBidi" w:hAnsiTheme="majorBidi" w:cstheme="majorBidi"/>
          <w:sz w:val="28"/>
          <w:szCs w:val="28"/>
        </w:rPr>
        <w:t>проводится  анализ  состояния  объекта,  планирование  мероприятий, достаточных  для  приведения  объекта  в  соответствие  требованиям нормативно-технических актов</w:t>
      </w:r>
      <w:r w:rsidR="005F7F7A">
        <w:rPr>
          <w:rFonts w:asciiTheme="majorBidi" w:hAnsiTheme="majorBidi" w:cstheme="majorBidi"/>
          <w:sz w:val="28"/>
          <w:szCs w:val="28"/>
        </w:rPr>
        <w:t>.</w:t>
      </w:r>
      <w:r w:rsidR="00F71D6A" w:rsidRPr="00F06BDD">
        <w:rPr>
          <w:rFonts w:asciiTheme="majorBidi" w:hAnsiTheme="majorBidi" w:cstheme="majorBidi"/>
          <w:sz w:val="28"/>
          <w:szCs w:val="28"/>
        </w:rPr>
        <w:t xml:space="preserve"> Допускается проведение анализа состояния объекта по материалам  проведенного технического диагностирования специализированной организацией, </w:t>
      </w:r>
      <w:r w:rsidR="00F06BDD">
        <w:rPr>
          <w:rFonts w:asciiTheme="majorBidi" w:hAnsiTheme="majorBidi" w:cstheme="majorBidi"/>
          <w:sz w:val="28"/>
          <w:szCs w:val="28"/>
        </w:rPr>
        <w:t xml:space="preserve"> действующ</w:t>
      </w:r>
      <w:r w:rsidR="00207BB3">
        <w:rPr>
          <w:rFonts w:asciiTheme="majorBidi" w:hAnsiTheme="majorBidi" w:cstheme="majorBidi"/>
          <w:sz w:val="28"/>
          <w:szCs w:val="28"/>
        </w:rPr>
        <w:t>его</w:t>
      </w:r>
      <w:r w:rsidR="00F71D6A" w:rsidRPr="00F06BDD">
        <w:rPr>
          <w:rFonts w:asciiTheme="majorBidi" w:hAnsiTheme="majorBidi" w:cstheme="majorBidi"/>
          <w:sz w:val="28"/>
          <w:szCs w:val="28"/>
        </w:rPr>
        <w:t xml:space="preserve">  на дату  проведения</w:t>
      </w:r>
      <w:r w:rsidR="00207BB3">
        <w:rPr>
          <w:rFonts w:asciiTheme="majorBidi" w:hAnsiTheme="majorBidi" w:cstheme="majorBidi"/>
          <w:sz w:val="28"/>
          <w:szCs w:val="28"/>
        </w:rPr>
        <w:t xml:space="preserve"> анализа</w:t>
      </w:r>
      <w:r w:rsidR="00F71D6A" w:rsidRPr="00F06BDD">
        <w:rPr>
          <w:rFonts w:asciiTheme="majorBidi" w:hAnsiTheme="majorBidi" w:cstheme="majorBidi"/>
          <w:sz w:val="28"/>
          <w:szCs w:val="28"/>
        </w:rPr>
        <w:t xml:space="preserve">. </w:t>
      </w:r>
    </w:p>
    <w:p w:rsidR="00271682" w:rsidRPr="00F06BDD" w:rsidRDefault="00271682" w:rsidP="00227C32">
      <w:pPr>
        <w:autoSpaceDE w:val="0"/>
        <w:autoSpaceDN w:val="0"/>
        <w:adjustRightInd w:val="0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:rsidR="005A66B3" w:rsidRDefault="00CB5996" w:rsidP="002716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7BB3">
        <w:rPr>
          <w:b/>
          <w:bCs/>
          <w:sz w:val="28"/>
          <w:szCs w:val="28"/>
        </w:rPr>
        <w:t xml:space="preserve">3. Порядок формирования и утверждения </w:t>
      </w:r>
      <w:proofErr w:type="gramStart"/>
      <w:r w:rsidRPr="00207BB3">
        <w:rPr>
          <w:b/>
          <w:bCs/>
          <w:sz w:val="28"/>
          <w:szCs w:val="28"/>
        </w:rPr>
        <w:t>перечня</w:t>
      </w:r>
      <w:proofErr w:type="gramEnd"/>
      <w:r w:rsidRPr="00207BB3">
        <w:rPr>
          <w:b/>
          <w:bCs/>
          <w:sz w:val="28"/>
          <w:szCs w:val="28"/>
        </w:rPr>
        <w:t xml:space="preserve"> автомобильных дорог общего пользования местного значения, подлежащих капитальному ремонту и ремонту</w:t>
      </w:r>
    </w:p>
    <w:p w:rsidR="004F09EF" w:rsidRDefault="004F09EF" w:rsidP="002716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09EF" w:rsidRPr="0054082B" w:rsidRDefault="004F09EF" w:rsidP="004F09EF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54082B">
        <w:rPr>
          <w:rFonts w:ascii="Times New Roman" w:hAnsi="Times New Roman"/>
          <w:sz w:val="28"/>
          <w:szCs w:val="28"/>
        </w:rPr>
        <w:t>Перечень объектов включает в себя следующие сведения:</w:t>
      </w:r>
    </w:p>
    <w:p w:rsidR="004F09EF" w:rsidRPr="0054082B" w:rsidRDefault="004F09EF" w:rsidP="004F09EF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4082B">
        <w:rPr>
          <w:rFonts w:ascii="Times New Roman" w:hAnsi="Times New Roman"/>
          <w:sz w:val="28"/>
          <w:szCs w:val="28"/>
        </w:rPr>
        <w:t>а) наименование объекта;</w:t>
      </w:r>
    </w:p>
    <w:p w:rsidR="004F09EF" w:rsidRPr="0054082B" w:rsidRDefault="004F09EF" w:rsidP="004F09EF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местонахождение </w:t>
      </w:r>
      <w:r w:rsidRPr="0054082B">
        <w:rPr>
          <w:rFonts w:ascii="Times New Roman" w:hAnsi="Times New Roman"/>
          <w:sz w:val="28"/>
          <w:szCs w:val="28"/>
        </w:rPr>
        <w:t>(адрес) объекта;</w:t>
      </w:r>
    </w:p>
    <w:p w:rsidR="004F09EF" w:rsidRPr="0054082B" w:rsidRDefault="004F09EF" w:rsidP="004F09EF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наименование </w:t>
      </w:r>
      <w:r w:rsidRPr="0054082B">
        <w:rPr>
          <w:rFonts w:ascii="Times New Roman" w:hAnsi="Times New Roman"/>
          <w:sz w:val="28"/>
          <w:szCs w:val="28"/>
        </w:rPr>
        <w:t>видов  работ;</w:t>
      </w:r>
    </w:p>
    <w:p w:rsidR="004F09EF" w:rsidRPr="0054082B" w:rsidRDefault="004F09EF" w:rsidP="004F09EF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4082B">
        <w:rPr>
          <w:rFonts w:ascii="Times New Roman" w:hAnsi="Times New Roman"/>
          <w:sz w:val="28"/>
          <w:szCs w:val="28"/>
        </w:rPr>
        <w:t xml:space="preserve">г) срок выполнения работ по </w:t>
      </w:r>
      <w:r w:rsidR="00DA5A0C">
        <w:rPr>
          <w:rFonts w:ascii="Times New Roman" w:hAnsi="Times New Roman"/>
          <w:sz w:val="28"/>
          <w:szCs w:val="28"/>
        </w:rPr>
        <w:t xml:space="preserve">капитальному ремонту и </w:t>
      </w:r>
      <w:r w:rsidRPr="0054082B">
        <w:rPr>
          <w:rFonts w:ascii="Times New Roman" w:hAnsi="Times New Roman"/>
          <w:sz w:val="28"/>
          <w:szCs w:val="28"/>
        </w:rPr>
        <w:t>ремонту объекта;</w:t>
      </w:r>
    </w:p>
    <w:p w:rsidR="004F09EF" w:rsidRPr="0054082B" w:rsidRDefault="004F09EF" w:rsidP="004F09EF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4082B">
        <w:rPr>
          <w:rFonts w:ascii="Times New Roman" w:hAnsi="Times New Roman"/>
          <w:sz w:val="28"/>
          <w:szCs w:val="28"/>
        </w:rPr>
        <w:t xml:space="preserve">д) стоимость  работ по </w:t>
      </w:r>
      <w:r w:rsidR="00DA5A0C">
        <w:rPr>
          <w:rFonts w:ascii="Times New Roman" w:hAnsi="Times New Roman"/>
          <w:sz w:val="28"/>
          <w:szCs w:val="28"/>
        </w:rPr>
        <w:t xml:space="preserve">капитальному ремонту и </w:t>
      </w:r>
      <w:r w:rsidRPr="0054082B">
        <w:rPr>
          <w:rFonts w:ascii="Times New Roman" w:hAnsi="Times New Roman"/>
          <w:sz w:val="28"/>
          <w:szCs w:val="28"/>
        </w:rPr>
        <w:t>ремонту объекта;</w:t>
      </w:r>
    </w:p>
    <w:p w:rsidR="004F09EF" w:rsidRPr="0054082B" w:rsidRDefault="004F09EF" w:rsidP="004F09EF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4082B">
        <w:rPr>
          <w:rFonts w:ascii="Times New Roman" w:hAnsi="Times New Roman"/>
          <w:sz w:val="28"/>
          <w:szCs w:val="28"/>
        </w:rPr>
        <w:t>е)</w:t>
      </w:r>
      <w:r w:rsidRPr="0054082B">
        <w:rPr>
          <w:rFonts w:ascii="Times New Roman" w:hAnsi="Times New Roman"/>
          <w:sz w:val="28"/>
          <w:szCs w:val="28"/>
        </w:rPr>
        <w:tab/>
        <w:t>объем бюджетных ассигнований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54082B">
        <w:rPr>
          <w:rFonts w:ascii="Times New Roman" w:hAnsi="Times New Roman"/>
          <w:sz w:val="28"/>
          <w:szCs w:val="28"/>
        </w:rPr>
        <w:t>, предусмотренных на проведение ремонта на соответствующий финансовый год (</w:t>
      </w:r>
      <w:proofErr w:type="spellStart"/>
      <w:r w:rsidRPr="0054082B">
        <w:rPr>
          <w:rFonts w:ascii="Times New Roman" w:hAnsi="Times New Roman"/>
          <w:sz w:val="28"/>
          <w:szCs w:val="28"/>
        </w:rPr>
        <w:t>пообъектно</w:t>
      </w:r>
      <w:proofErr w:type="spellEnd"/>
      <w:r w:rsidRPr="0054082B">
        <w:rPr>
          <w:rFonts w:ascii="Times New Roman" w:hAnsi="Times New Roman"/>
          <w:sz w:val="28"/>
          <w:szCs w:val="28"/>
        </w:rPr>
        <w:t>).</w:t>
      </w:r>
    </w:p>
    <w:p w:rsidR="004F09EF" w:rsidRPr="0054082B" w:rsidRDefault="004F09EF" w:rsidP="004F09EF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54082B">
        <w:rPr>
          <w:rFonts w:ascii="Times New Roman" w:hAnsi="Times New Roman"/>
          <w:sz w:val="28"/>
          <w:szCs w:val="28"/>
        </w:rPr>
        <w:t>. В перечень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82B">
        <w:rPr>
          <w:rFonts w:ascii="Times New Roman" w:hAnsi="Times New Roman"/>
          <w:sz w:val="28"/>
          <w:szCs w:val="28"/>
        </w:rPr>
        <w:t>включаются:</w:t>
      </w:r>
    </w:p>
    <w:p w:rsidR="004F09EF" w:rsidRPr="0054082B" w:rsidRDefault="004F09EF" w:rsidP="004F09EF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4082B">
        <w:rPr>
          <w:rFonts w:ascii="Times New Roman" w:hAnsi="Times New Roman"/>
          <w:sz w:val="28"/>
          <w:szCs w:val="28"/>
        </w:rPr>
        <w:t xml:space="preserve">а) объекты, техническое состояние которых не отвечает </w:t>
      </w:r>
      <w:proofErr w:type="gramStart"/>
      <w:r w:rsidRPr="0054082B">
        <w:rPr>
          <w:rFonts w:ascii="Times New Roman" w:hAnsi="Times New Roman"/>
          <w:sz w:val="28"/>
          <w:szCs w:val="28"/>
        </w:rPr>
        <w:t>нормативному</w:t>
      </w:r>
      <w:proofErr w:type="gramEnd"/>
      <w:r w:rsidRPr="0054082B">
        <w:rPr>
          <w:rFonts w:ascii="Times New Roman" w:hAnsi="Times New Roman"/>
          <w:sz w:val="28"/>
          <w:szCs w:val="28"/>
        </w:rPr>
        <w:t>, и имеется техническая возможность приведения этого состояния до нормативного путем проведения ремонта</w:t>
      </w:r>
      <w:r>
        <w:rPr>
          <w:rFonts w:ascii="Times New Roman" w:hAnsi="Times New Roman"/>
          <w:sz w:val="28"/>
          <w:szCs w:val="28"/>
        </w:rPr>
        <w:t>. Протяженность ремонтируемого участка будет обеспечивать доведение до нормативного транспортно-эксплуатационного состояния дороги (улицы) на всей своей протяженности</w:t>
      </w:r>
      <w:r w:rsidRPr="0054082B">
        <w:rPr>
          <w:rFonts w:ascii="Times New Roman" w:hAnsi="Times New Roman"/>
          <w:sz w:val="28"/>
          <w:szCs w:val="28"/>
        </w:rPr>
        <w:t>;</w:t>
      </w:r>
    </w:p>
    <w:p w:rsidR="004F09EF" w:rsidRPr="0054082B" w:rsidRDefault="004F09EF" w:rsidP="004F09EF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4082B">
        <w:rPr>
          <w:rFonts w:ascii="Times New Roman" w:hAnsi="Times New Roman"/>
          <w:sz w:val="28"/>
          <w:szCs w:val="28"/>
        </w:rPr>
        <w:t>б) бюджетны</w:t>
      </w:r>
      <w:r>
        <w:rPr>
          <w:rFonts w:ascii="Times New Roman" w:hAnsi="Times New Roman"/>
          <w:sz w:val="28"/>
          <w:szCs w:val="28"/>
        </w:rPr>
        <w:t>е</w:t>
      </w:r>
      <w:r w:rsidRPr="0054082B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4082B">
        <w:rPr>
          <w:rFonts w:ascii="Times New Roman" w:hAnsi="Times New Roman"/>
          <w:sz w:val="28"/>
          <w:szCs w:val="28"/>
        </w:rPr>
        <w:t>бюджета, предусмотренны</w:t>
      </w:r>
      <w:r>
        <w:rPr>
          <w:rFonts w:ascii="Times New Roman" w:hAnsi="Times New Roman"/>
          <w:sz w:val="28"/>
          <w:szCs w:val="28"/>
        </w:rPr>
        <w:t>е</w:t>
      </w:r>
      <w:r w:rsidRPr="0054082B">
        <w:rPr>
          <w:rFonts w:ascii="Times New Roman" w:hAnsi="Times New Roman"/>
          <w:sz w:val="28"/>
          <w:szCs w:val="28"/>
        </w:rPr>
        <w:t xml:space="preserve"> на проведение ремонта объектов на соответствующий финансовый год.</w:t>
      </w:r>
    </w:p>
    <w:p w:rsidR="004F09EF" w:rsidRPr="002D5E8B" w:rsidRDefault="004F09EF" w:rsidP="004F09EF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2D5E8B">
        <w:rPr>
          <w:rFonts w:ascii="Times New Roman" w:hAnsi="Times New Roman"/>
          <w:sz w:val="28"/>
          <w:szCs w:val="28"/>
        </w:rPr>
        <w:t xml:space="preserve">. Перечень объектов ежегодно формируется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2D5E8B">
        <w:rPr>
          <w:rFonts w:ascii="Times New Roman" w:hAnsi="Times New Roman"/>
          <w:sz w:val="28"/>
          <w:szCs w:val="28"/>
        </w:rPr>
        <w:t xml:space="preserve"> с учетом средств утвержденных в бюджете муниципального образования.</w:t>
      </w:r>
    </w:p>
    <w:p w:rsidR="004F09EF" w:rsidRPr="002D5E8B" w:rsidRDefault="004F09EF" w:rsidP="004F09EF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2D5E8B">
        <w:rPr>
          <w:rFonts w:ascii="Times New Roman" w:hAnsi="Times New Roman"/>
          <w:sz w:val="28"/>
          <w:szCs w:val="28"/>
        </w:rPr>
        <w:t xml:space="preserve">. Предварительный перечень объектов формируется </w:t>
      </w:r>
      <w:r>
        <w:rPr>
          <w:rFonts w:ascii="Times New Roman" w:hAnsi="Times New Roman"/>
          <w:sz w:val="28"/>
          <w:szCs w:val="28"/>
        </w:rPr>
        <w:t xml:space="preserve">на 3-х летний период </w:t>
      </w:r>
      <w:r w:rsidRPr="002D5E8B">
        <w:rPr>
          <w:rFonts w:ascii="Times New Roman" w:hAnsi="Times New Roman"/>
          <w:sz w:val="28"/>
          <w:szCs w:val="28"/>
        </w:rPr>
        <w:t>комисс</w:t>
      </w:r>
      <w:r>
        <w:rPr>
          <w:rFonts w:ascii="Times New Roman" w:hAnsi="Times New Roman"/>
          <w:sz w:val="28"/>
          <w:szCs w:val="28"/>
        </w:rPr>
        <w:t>ией</w:t>
      </w:r>
      <w:r w:rsidRPr="002D5E8B">
        <w:rPr>
          <w:rFonts w:ascii="Times New Roman" w:hAnsi="Times New Roman"/>
          <w:sz w:val="28"/>
          <w:szCs w:val="28"/>
        </w:rPr>
        <w:t xml:space="preserve"> по отбору автодорог</w:t>
      </w:r>
      <w:r>
        <w:rPr>
          <w:rFonts w:ascii="Times New Roman" w:hAnsi="Times New Roman"/>
          <w:sz w:val="28"/>
          <w:szCs w:val="28"/>
        </w:rPr>
        <w:t xml:space="preserve"> для ремонта (далее - комиссия), утвержденной постановлением администрации, </w:t>
      </w:r>
      <w:r w:rsidRPr="004D4872">
        <w:rPr>
          <w:rFonts w:ascii="Times New Roman" w:hAnsi="Times New Roman"/>
          <w:sz w:val="28"/>
          <w:szCs w:val="28"/>
          <w:lang w:val="en-US"/>
        </w:rPr>
        <w:t>c</w:t>
      </w:r>
      <w:r w:rsidRPr="004D4872">
        <w:rPr>
          <w:rFonts w:ascii="Times New Roman" w:hAnsi="Times New Roman"/>
          <w:sz w:val="28"/>
          <w:szCs w:val="28"/>
        </w:rPr>
        <w:t xml:space="preserve"> учетом предельных объемов бюджетных ассигнований на соответствующий финансовый </w:t>
      </w:r>
      <w:r>
        <w:rPr>
          <w:rFonts w:ascii="Times New Roman" w:hAnsi="Times New Roman"/>
          <w:sz w:val="28"/>
          <w:szCs w:val="28"/>
        </w:rPr>
        <w:t>период</w:t>
      </w:r>
      <w:r w:rsidRPr="002D5E8B">
        <w:rPr>
          <w:rFonts w:ascii="Times New Roman" w:hAnsi="Times New Roman"/>
          <w:sz w:val="28"/>
          <w:szCs w:val="28"/>
        </w:rPr>
        <w:t>.</w:t>
      </w:r>
    </w:p>
    <w:p w:rsidR="004F09EF" w:rsidRPr="0054082B" w:rsidRDefault="004F09EF" w:rsidP="004F09EF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54082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Комиссия</w:t>
      </w:r>
      <w:r w:rsidRPr="0054082B">
        <w:rPr>
          <w:rFonts w:ascii="Times New Roman" w:hAnsi="Times New Roman"/>
          <w:sz w:val="28"/>
          <w:szCs w:val="28"/>
        </w:rPr>
        <w:t xml:space="preserve"> направляет в </w:t>
      </w:r>
      <w:r>
        <w:rPr>
          <w:rFonts w:ascii="Times New Roman" w:hAnsi="Times New Roman"/>
          <w:sz w:val="28"/>
          <w:szCs w:val="28"/>
        </w:rPr>
        <w:t xml:space="preserve">администрацию муниципального образования </w:t>
      </w:r>
      <w:r w:rsidRPr="0054082B">
        <w:rPr>
          <w:rFonts w:ascii="Times New Roman" w:hAnsi="Times New Roman"/>
          <w:sz w:val="28"/>
          <w:szCs w:val="28"/>
        </w:rPr>
        <w:t xml:space="preserve">документы: </w:t>
      </w:r>
    </w:p>
    <w:p w:rsidR="004F09EF" w:rsidRPr="0054082B" w:rsidRDefault="004F09EF" w:rsidP="00DA5A0C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4082B">
        <w:rPr>
          <w:rFonts w:ascii="Times New Roman" w:hAnsi="Times New Roman"/>
          <w:sz w:val="28"/>
          <w:szCs w:val="28"/>
        </w:rPr>
        <w:lastRenderedPageBreak/>
        <w:t>а) предварительный перечень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14F">
        <w:rPr>
          <w:rFonts w:ascii="Times New Roman" w:hAnsi="Times New Roman"/>
          <w:sz w:val="28"/>
          <w:szCs w:val="28"/>
        </w:rPr>
        <w:t xml:space="preserve">в соответствии с критериями, указанными в </w:t>
      </w:r>
      <w:r w:rsidR="00DA5A0C">
        <w:rPr>
          <w:rFonts w:ascii="Times New Roman" w:hAnsi="Times New Roman"/>
          <w:sz w:val="28"/>
          <w:szCs w:val="28"/>
        </w:rPr>
        <w:t>Постановлении,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82B">
        <w:rPr>
          <w:rFonts w:ascii="Times New Roman" w:hAnsi="Times New Roman"/>
          <w:sz w:val="28"/>
          <w:szCs w:val="28"/>
        </w:rPr>
        <w:t>с указанием местонахождения (адреса) объекта, видов работ;</w:t>
      </w:r>
    </w:p>
    <w:p w:rsidR="004F09EF" w:rsidRPr="0054082B" w:rsidRDefault="004F09EF" w:rsidP="00DA5A0C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4082B">
        <w:rPr>
          <w:rFonts w:ascii="Times New Roman" w:hAnsi="Times New Roman"/>
          <w:sz w:val="28"/>
          <w:szCs w:val="28"/>
        </w:rPr>
        <w:t>б) акт</w:t>
      </w:r>
      <w:r>
        <w:rPr>
          <w:rFonts w:ascii="Times New Roman" w:hAnsi="Times New Roman"/>
          <w:sz w:val="28"/>
          <w:szCs w:val="28"/>
        </w:rPr>
        <w:t>ы</w:t>
      </w:r>
      <w:r w:rsidRPr="0054082B">
        <w:rPr>
          <w:rFonts w:ascii="Times New Roman" w:hAnsi="Times New Roman"/>
          <w:sz w:val="28"/>
          <w:szCs w:val="28"/>
        </w:rPr>
        <w:t xml:space="preserve"> обследования технического состояния объект</w:t>
      </w:r>
      <w:r>
        <w:rPr>
          <w:rFonts w:ascii="Times New Roman" w:hAnsi="Times New Roman"/>
          <w:sz w:val="28"/>
          <w:szCs w:val="28"/>
        </w:rPr>
        <w:t>ов</w:t>
      </w:r>
      <w:r w:rsidRPr="0054082B">
        <w:rPr>
          <w:rFonts w:ascii="Times New Roman" w:hAnsi="Times New Roman"/>
          <w:sz w:val="28"/>
          <w:szCs w:val="28"/>
        </w:rPr>
        <w:t xml:space="preserve">, составленного </w:t>
      </w:r>
      <w:r w:rsidR="00DA5A0C">
        <w:rPr>
          <w:rFonts w:ascii="Times New Roman" w:hAnsi="Times New Roman"/>
          <w:sz w:val="28"/>
          <w:szCs w:val="28"/>
        </w:rPr>
        <w:t>в произвольной форме;</w:t>
      </w:r>
    </w:p>
    <w:p w:rsidR="004F09EF" w:rsidRDefault="004F09EF" w:rsidP="004F09EF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4082B">
        <w:rPr>
          <w:rFonts w:ascii="Times New Roman" w:hAnsi="Times New Roman"/>
          <w:sz w:val="28"/>
          <w:szCs w:val="28"/>
        </w:rPr>
        <w:t>в)</w:t>
      </w:r>
      <w:r w:rsidRPr="0054082B">
        <w:rPr>
          <w:rFonts w:ascii="Times New Roman" w:hAnsi="Times New Roman"/>
          <w:sz w:val="28"/>
          <w:szCs w:val="28"/>
        </w:rPr>
        <w:tab/>
        <w:t xml:space="preserve">документы, подтверждающие </w:t>
      </w:r>
      <w:r w:rsidRPr="00694EEE">
        <w:rPr>
          <w:rFonts w:ascii="Times New Roman" w:hAnsi="Times New Roman"/>
          <w:bCs/>
          <w:sz w:val="28"/>
          <w:szCs w:val="28"/>
        </w:rPr>
        <w:t>критерии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4EEE">
        <w:rPr>
          <w:rFonts w:ascii="Times New Roman" w:hAnsi="Times New Roman"/>
          <w:bCs/>
          <w:sz w:val="28"/>
          <w:szCs w:val="28"/>
        </w:rPr>
        <w:t xml:space="preserve">оценки </w:t>
      </w:r>
      <w:r>
        <w:rPr>
          <w:rFonts w:ascii="Times New Roman" w:hAnsi="Times New Roman"/>
          <w:bCs/>
          <w:sz w:val="28"/>
          <w:szCs w:val="28"/>
        </w:rPr>
        <w:t>отбора объектов</w:t>
      </w:r>
      <w:r w:rsidRPr="00694EEE">
        <w:rPr>
          <w:rFonts w:ascii="Times New Roman" w:hAnsi="Times New Roman"/>
          <w:bCs/>
          <w:sz w:val="28"/>
          <w:szCs w:val="28"/>
        </w:rPr>
        <w:t xml:space="preserve"> по ремонту автомобильных дорог общего пользования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4EEE">
        <w:rPr>
          <w:rFonts w:ascii="Times New Roman" w:hAnsi="Times New Roman"/>
          <w:bCs/>
          <w:sz w:val="28"/>
          <w:szCs w:val="28"/>
        </w:rPr>
        <w:t>местного значения</w:t>
      </w:r>
      <w:r w:rsidRPr="0054082B">
        <w:rPr>
          <w:rFonts w:ascii="Times New Roman" w:hAnsi="Times New Roman"/>
          <w:sz w:val="28"/>
          <w:szCs w:val="28"/>
        </w:rPr>
        <w:t>.</w:t>
      </w:r>
    </w:p>
    <w:p w:rsidR="004F09EF" w:rsidRDefault="004F09EF" w:rsidP="004F09EF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Включение объектов в предварительный перечень осуществляется </w:t>
      </w:r>
      <w:r w:rsidRPr="00F63196">
        <w:rPr>
          <w:rFonts w:ascii="Times New Roman" w:hAnsi="Times New Roman"/>
          <w:sz w:val="28"/>
          <w:szCs w:val="28"/>
        </w:rPr>
        <w:t>в зависимости от суммы баллов, уст</w:t>
      </w:r>
      <w:r>
        <w:rPr>
          <w:rFonts w:ascii="Times New Roman" w:hAnsi="Times New Roman"/>
          <w:sz w:val="28"/>
          <w:szCs w:val="28"/>
        </w:rPr>
        <w:t>ановленных по каждому критерию и имеющих</w:t>
      </w:r>
      <w:r w:rsidRPr="00F63196">
        <w:rPr>
          <w:rFonts w:ascii="Times New Roman" w:hAnsi="Times New Roman"/>
          <w:sz w:val="28"/>
          <w:szCs w:val="28"/>
        </w:rPr>
        <w:t xml:space="preserve"> наиболее высокую итоговую сумму баллов.</w:t>
      </w:r>
    </w:p>
    <w:p w:rsidR="004F09EF" w:rsidRDefault="004F09EF" w:rsidP="00DA5A0C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На основании представленных документов а</w:t>
      </w:r>
      <w:r w:rsidRPr="00655366">
        <w:rPr>
          <w:rFonts w:ascii="Times New Roman" w:hAnsi="Times New Roman"/>
          <w:sz w:val="28"/>
          <w:szCs w:val="28"/>
        </w:rPr>
        <w:t xml:space="preserve">дминистрация </w:t>
      </w:r>
      <w:r w:rsidR="00DA5A0C">
        <w:rPr>
          <w:rFonts w:ascii="Times New Roman" w:hAnsi="Times New Roman"/>
          <w:sz w:val="28"/>
          <w:szCs w:val="28"/>
        </w:rPr>
        <w:t xml:space="preserve">ЗАТО Первомайский организует проведение </w:t>
      </w:r>
      <w:r>
        <w:rPr>
          <w:rFonts w:ascii="Times New Roman" w:hAnsi="Times New Roman"/>
          <w:sz w:val="28"/>
          <w:szCs w:val="28"/>
        </w:rPr>
        <w:t>опрос-голосовани</w:t>
      </w:r>
      <w:r w:rsidR="00DA5A0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граждан по объектам</w:t>
      </w:r>
      <w:r w:rsidR="00DA5A0C">
        <w:rPr>
          <w:rFonts w:ascii="Times New Roman" w:hAnsi="Times New Roman"/>
          <w:sz w:val="28"/>
          <w:szCs w:val="28"/>
        </w:rPr>
        <w:t xml:space="preserve"> капитального ремонта 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автомобильных дорог, включенных в предварительный перечень объектов. </w:t>
      </w:r>
      <w:proofErr w:type="gramStart"/>
      <w:r w:rsidR="00DA5A0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="00DA5A0C">
        <w:rPr>
          <w:rFonts w:ascii="Times New Roman" w:hAnsi="Times New Roman"/>
          <w:sz w:val="28"/>
          <w:szCs w:val="28"/>
        </w:rPr>
        <w:t xml:space="preserve"> ЗАТО Первомайский проводит опрос-голосование исключительно в электронной форме.</w:t>
      </w:r>
    </w:p>
    <w:p w:rsidR="004F09EF" w:rsidRDefault="004F09EF" w:rsidP="00DA5A0C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В соответствии с результатами опроса-голосования граждан администрация </w:t>
      </w:r>
      <w:r w:rsidR="00DA5A0C">
        <w:rPr>
          <w:rFonts w:ascii="Times New Roman" w:hAnsi="Times New Roman"/>
          <w:sz w:val="28"/>
          <w:szCs w:val="28"/>
        </w:rPr>
        <w:t xml:space="preserve">ЗАТО Первомайский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82B">
        <w:rPr>
          <w:rFonts w:ascii="Times New Roman" w:hAnsi="Times New Roman"/>
          <w:sz w:val="28"/>
          <w:szCs w:val="28"/>
        </w:rPr>
        <w:t>осущ</w:t>
      </w:r>
      <w:r>
        <w:rPr>
          <w:rFonts w:ascii="Times New Roman" w:hAnsi="Times New Roman"/>
          <w:sz w:val="28"/>
          <w:szCs w:val="28"/>
        </w:rPr>
        <w:t>ествляет отбор объектов, включенны</w:t>
      </w:r>
      <w:r w:rsidRPr="0054082B">
        <w:rPr>
          <w:rFonts w:ascii="Times New Roman" w:hAnsi="Times New Roman"/>
          <w:sz w:val="28"/>
          <w:szCs w:val="28"/>
        </w:rPr>
        <w:t>х в предварительный перечень объ</w:t>
      </w:r>
      <w:r>
        <w:rPr>
          <w:rFonts w:ascii="Times New Roman" w:hAnsi="Times New Roman"/>
          <w:sz w:val="28"/>
          <w:szCs w:val="28"/>
        </w:rPr>
        <w:t>ектов</w:t>
      </w:r>
      <w:r w:rsidRPr="00536154">
        <w:rPr>
          <w:rFonts w:ascii="Times New Roman" w:hAnsi="Times New Roman"/>
          <w:sz w:val="28"/>
          <w:szCs w:val="28"/>
        </w:rPr>
        <w:t xml:space="preserve"> </w:t>
      </w:r>
      <w:r w:rsidRPr="00603E9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03E95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603E95">
        <w:rPr>
          <w:rFonts w:ascii="Times New Roman" w:hAnsi="Times New Roman"/>
          <w:sz w:val="28"/>
          <w:szCs w:val="28"/>
        </w:rPr>
        <w:t xml:space="preserve"> доведенных до него бюджетных ассигнований бюджета 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и на плановый период</w:t>
      </w:r>
      <w:r w:rsidRPr="00603E95">
        <w:rPr>
          <w:rFonts w:ascii="Times New Roman" w:hAnsi="Times New Roman"/>
          <w:sz w:val="28"/>
          <w:szCs w:val="28"/>
        </w:rPr>
        <w:t>.</w:t>
      </w:r>
    </w:p>
    <w:p w:rsidR="004F09EF" w:rsidRPr="0054082B" w:rsidRDefault="004F09EF" w:rsidP="004F09EF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Pr="0054082B">
        <w:rPr>
          <w:rFonts w:ascii="Times New Roman" w:hAnsi="Times New Roman"/>
          <w:sz w:val="28"/>
          <w:szCs w:val="28"/>
        </w:rPr>
        <w:t xml:space="preserve">Очередь объекта, подлежащего включению в перечень </w:t>
      </w:r>
      <w:r>
        <w:rPr>
          <w:rFonts w:ascii="Times New Roman" w:hAnsi="Times New Roman"/>
          <w:sz w:val="28"/>
          <w:szCs w:val="28"/>
        </w:rPr>
        <w:t>ремонта</w:t>
      </w:r>
      <w:r w:rsidRPr="0054082B">
        <w:rPr>
          <w:rFonts w:ascii="Times New Roman" w:hAnsi="Times New Roman"/>
          <w:sz w:val="28"/>
          <w:szCs w:val="28"/>
        </w:rPr>
        <w:t xml:space="preserve">, определяется </w:t>
      </w:r>
      <w:r>
        <w:rPr>
          <w:rFonts w:ascii="Times New Roman" w:hAnsi="Times New Roman"/>
          <w:sz w:val="28"/>
          <w:szCs w:val="28"/>
        </w:rPr>
        <w:t>с учетом результатов опроса-голосования граждан по выбору объекта</w:t>
      </w:r>
      <w:r w:rsidRPr="0054082B">
        <w:rPr>
          <w:rFonts w:ascii="Times New Roman" w:hAnsi="Times New Roman"/>
          <w:sz w:val="28"/>
          <w:szCs w:val="28"/>
        </w:rPr>
        <w:t xml:space="preserve">. </w:t>
      </w:r>
    </w:p>
    <w:p w:rsidR="004F09EF" w:rsidRPr="0054082B" w:rsidRDefault="004F09EF" w:rsidP="004F09EF">
      <w:pPr>
        <w:pStyle w:val="af1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4082B">
        <w:rPr>
          <w:rFonts w:ascii="Times New Roman" w:hAnsi="Times New Roman"/>
          <w:sz w:val="28"/>
          <w:szCs w:val="28"/>
        </w:rPr>
        <w:t>Результаты отбора объектов</w:t>
      </w:r>
      <w:r w:rsidR="00DA5A0C">
        <w:rPr>
          <w:rFonts w:ascii="Times New Roman" w:hAnsi="Times New Roman"/>
          <w:sz w:val="28"/>
          <w:szCs w:val="28"/>
        </w:rPr>
        <w:t>,</w:t>
      </w:r>
      <w:r w:rsidRPr="0054082B">
        <w:rPr>
          <w:rFonts w:ascii="Times New Roman" w:hAnsi="Times New Roman"/>
          <w:sz w:val="28"/>
          <w:szCs w:val="28"/>
        </w:rPr>
        <w:t xml:space="preserve"> включен</w:t>
      </w:r>
      <w:r>
        <w:rPr>
          <w:rFonts w:ascii="Times New Roman" w:hAnsi="Times New Roman"/>
          <w:sz w:val="28"/>
          <w:szCs w:val="28"/>
        </w:rPr>
        <w:t>ных</w:t>
      </w:r>
      <w:r w:rsidRPr="0054082B">
        <w:rPr>
          <w:rFonts w:ascii="Times New Roman" w:hAnsi="Times New Roman"/>
          <w:sz w:val="28"/>
          <w:szCs w:val="28"/>
        </w:rPr>
        <w:t xml:space="preserve"> в перечень </w:t>
      </w:r>
      <w:r>
        <w:rPr>
          <w:rFonts w:ascii="Times New Roman" w:hAnsi="Times New Roman"/>
          <w:sz w:val="28"/>
          <w:szCs w:val="28"/>
        </w:rPr>
        <w:t>ремонта на 3- х  летний период</w:t>
      </w:r>
      <w:r w:rsidR="00DA5A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оформляются протоколом, копия которого направляется в министерство транспорта Кировской области.</w:t>
      </w:r>
    </w:p>
    <w:p w:rsidR="004F09EF" w:rsidRPr="00933228" w:rsidRDefault="004F09EF" w:rsidP="004F09EF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</w:rPr>
      </w:pPr>
      <w:r>
        <w:rPr>
          <w:sz w:val="28"/>
          <w:szCs w:val="28"/>
        </w:rPr>
        <w:t xml:space="preserve">3.10. </w:t>
      </w:r>
      <w:r w:rsidRPr="00933228">
        <w:rPr>
          <w:sz w:val="28"/>
        </w:rPr>
        <w:t xml:space="preserve">Состав и виды работ по </w:t>
      </w:r>
      <w:r>
        <w:rPr>
          <w:sz w:val="28"/>
        </w:rPr>
        <w:t>ремонту автомобильных дорог</w:t>
      </w:r>
      <w:r w:rsidRPr="00933228">
        <w:rPr>
          <w:sz w:val="28"/>
        </w:rPr>
        <w:t xml:space="preserve"> определяются в соответствии с </w:t>
      </w:r>
      <w:hyperlink r:id="rId11" w:history="1">
        <w:r w:rsidRPr="00933228">
          <w:rPr>
            <w:sz w:val="28"/>
          </w:rPr>
          <w:t>Классификацией</w:t>
        </w:r>
      </w:hyperlink>
      <w:r w:rsidRPr="00933228">
        <w:rPr>
          <w:sz w:val="28"/>
        </w:rPr>
        <w:t xml:space="preserve">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N 402 «Об утверждении Классификации работ по капитальному ремонту, ремонту и содержанию автомобильных дорог».</w:t>
      </w:r>
    </w:p>
    <w:p w:rsidR="004F09EF" w:rsidRDefault="004F09EF" w:rsidP="004F09EF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</w:rPr>
      </w:pPr>
      <w:r>
        <w:rPr>
          <w:sz w:val="28"/>
        </w:rPr>
        <w:t xml:space="preserve"> 3.11. На объекты, включенные в перечень ремонта, осуществляется р</w:t>
      </w:r>
      <w:r w:rsidRPr="0068547D">
        <w:rPr>
          <w:sz w:val="28"/>
        </w:rPr>
        <w:t xml:space="preserve">азработка проектов и сметных расчетов осуществляется в соответствии с требованиями действующего законодательства. Проведение </w:t>
      </w:r>
      <w:proofErr w:type="gramStart"/>
      <w:r w:rsidRPr="0068547D">
        <w:rPr>
          <w:sz w:val="28"/>
        </w:rPr>
        <w:t>оценки расчетов сметной стоимости отдельных видов работ</w:t>
      </w:r>
      <w:proofErr w:type="gramEnd"/>
      <w:r w:rsidRPr="0068547D">
        <w:rPr>
          <w:sz w:val="28"/>
        </w:rPr>
        <w:t xml:space="preserve"> и объектов, включенных в проекты и сметные расчеты, осуществляется в случаях и порядке, установленных Порядком проведения проверки достоверности определения сметной стоимости отдельных видов работ и объектов, утверждаемым Правительством Кировской области</w:t>
      </w:r>
    </w:p>
    <w:p w:rsidR="0010601E" w:rsidRPr="004F09EF" w:rsidRDefault="0010601E" w:rsidP="004F09EF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</w:rPr>
      </w:pPr>
      <w:r w:rsidRPr="00207BB3">
        <w:rPr>
          <w:sz w:val="28"/>
          <w:szCs w:val="28"/>
        </w:rPr>
        <w:lastRenderedPageBreak/>
        <w:t>3.</w:t>
      </w:r>
      <w:r w:rsidR="004160C7">
        <w:rPr>
          <w:sz w:val="28"/>
          <w:szCs w:val="28"/>
        </w:rPr>
        <w:t>1</w:t>
      </w:r>
      <w:r w:rsidR="004F09EF">
        <w:rPr>
          <w:sz w:val="28"/>
          <w:szCs w:val="28"/>
        </w:rPr>
        <w:t>2</w:t>
      </w:r>
      <w:r w:rsidRPr="00207BB3">
        <w:rPr>
          <w:sz w:val="28"/>
          <w:szCs w:val="28"/>
        </w:rPr>
        <w:t>. Внесение изменений и дополнений в перечень объектов на текущий финансовый год осуществляется в следующих случаях:</w:t>
      </w:r>
    </w:p>
    <w:p w:rsidR="0010601E" w:rsidRPr="00207BB3" w:rsidRDefault="0010601E" w:rsidP="001060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BB3">
        <w:rPr>
          <w:sz w:val="28"/>
          <w:szCs w:val="28"/>
        </w:rPr>
        <w:t xml:space="preserve">а) изменение объема бюджетных ассигнований </w:t>
      </w:r>
      <w:r w:rsidR="00DC281A" w:rsidRPr="00207BB3">
        <w:rPr>
          <w:sz w:val="28"/>
          <w:szCs w:val="28"/>
        </w:rPr>
        <w:t>местного</w:t>
      </w:r>
      <w:r w:rsidRPr="00207BB3">
        <w:rPr>
          <w:sz w:val="28"/>
          <w:szCs w:val="28"/>
        </w:rPr>
        <w:t xml:space="preserve"> бюджета, предусмотренных на проведение капитального ремонта и ремонта объектов;</w:t>
      </w:r>
    </w:p>
    <w:p w:rsidR="0010601E" w:rsidRPr="00207BB3" w:rsidRDefault="0010601E" w:rsidP="001060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BB3">
        <w:rPr>
          <w:sz w:val="28"/>
          <w:szCs w:val="28"/>
        </w:rPr>
        <w:t>б) экономия по исполь</w:t>
      </w:r>
      <w:r w:rsidR="00DC281A" w:rsidRPr="00207BB3">
        <w:rPr>
          <w:sz w:val="28"/>
          <w:szCs w:val="28"/>
        </w:rPr>
        <w:t>зованию бюджетных ассигнований местного</w:t>
      </w:r>
      <w:r w:rsidRPr="00207BB3">
        <w:rPr>
          <w:sz w:val="28"/>
          <w:szCs w:val="28"/>
        </w:rPr>
        <w:t xml:space="preserve"> бюджета, предусмотренных на проведение капитального ремонта или ремонта объектов, полученная при р</w:t>
      </w:r>
      <w:r w:rsidR="00227C32" w:rsidRPr="00207BB3">
        <w:rPr>
          <w:sz w:val="28"/>
          <w:szCs w:val="28"/>
        </w:rPr>
        <w:t>азмещении муниципального заказа.</w:t>
      </w:r>
    </w:p>
    <w:p w:rsidR="00633F43" w:rsidRPr="00207BB3" w:rsidRDefault="00633F43" w:rsidP="004F09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7BB3">
        <w:rPr>
          <w:sz w:val="28"/>
          <w:szCs w:val="28"/>
        </w:rPr>
        <w:t>3.</w:t>
      </w:r>
      <w:r w:rsidR="00B51A5E">
        <w:rPr>
          <w:sz w:val="28"/>
          <w:szCs w:val="28"/>
        </w:rPr>
        <w:t>1</w:t>
      </w:r>
      <w:r w:rsidR="004F09EF">
        <w:rPr>
          <w:sz w:val="28"/>
          <w:szCs w:val="28"/>
        </w:rPr>
        <w:t>3</w:t>
      </w:r>
      <w:r w:rsidR="00B51A5E">
        <w:rPr>
          <w:sz w:val="28"/>
          <w:szCs w:val="28"/>
        </w:rPr>
        <w:t>.</w:t>
      </w:r>
      <w:r w:rsidRPr="00207BB3">
        <w:rPr>
          <w:sz w:val="28"/>
          <w:szCs w:val="28"/>
        </w:rPr>
        <w:t xml:space="preserve"> Включение  объектов  улично-дорожной  сети, на которых были выполнены  работы  по  капремонту   или   реконструкции,   в   план капитального  и  текущего  ремонта  проводится  не  ранее окончания гарантийного  срока  на  выполненные  работы. Выявленные в процессе эксплуатации дефекты до окончания гарантийного срока устраняются за счет собственных средств подрядных организаций, выполнявших  работы по  капитальному  ремонту/реконструкции/строительству  объекта. </w:t>
      </w:r>
      <w:proofErr w:type="gramStart"/>
      <w:r w:rsidRPr="00207BB3">
        <w:rPr>
          <w:sz w:val="28"/>
          <w:szCs w:val="28"/>
        </w:rPr>
        <w:t>При невозможности  предъявления  требований  к подрядчику по устранению выявленных  в   процессе   эксплуатации   дефектов   до   истечения</w:t>
      </w:r>
      <w:proofErr w:type="gramEnd"/>
      <w:r w:rsidRPr="00207BB3">
        <w:rPr>
          <w:sz w:val="28"/>
          <w:szCs w:val="28"/>
        </w:rPr>
        <w:t xml:space="preserve"> гарантийного  срока,  объекты  включаются в проекты плана ремонта в соответствии с настоящим Порядком.</w:t>
      </w:r>
    </w:p>
    <w:p w:rsidR="00370B87" w:rsidRPr="00207BB3" w:rsidRDefault="00370B87" w:rsidP="004F09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7BB3">
        <w:rPr>
          <w:sz w:val="28"/>
          <w:szCs w:val="28"/>
        </w:rPr>
        <w:t>3.</w:t>
      </w:r>
      <w:r w:rsidR="00B51A5E">
        <w:rPr>
          <w:sz w:val="28"/>
          <w:szCs w:val="28"/>
        </w:rPr>
        <w:t>1</w:t>
      </w:r>
      <w:r w:rsidR="004F09EF">
        <w:rPr>
          <w:sz w:val="28"/>
          <w:szCs w:val="28"/>
        </w:rPr>
        <w:t>4</w:t>
      </w:r>
      <w:r w:rsidRPr="00207BB3">
        <w:rPr>
          <w:sz w:val="28"/>
          <w:szCs w:val="28"/>
        </w:rPr>
        <w:t>. Плановые   работы   по   капремонту/реконструкции    сетей инженерно-технического  обеспечения  (линейные  объекты  в границах красных   линий)   должны   быть   согласованы   со    структурными подразделениями  органов   местного   самоуправления.   Работы   по капитальному  ремонту/реконструкции  подземных  инженерных   сетей, расположенных  под  дорожным  полотном,  должны  быть  завершены до начала  работ  по  возведению  новых  конструктивных слоев дорожной одежды    при    проведении    капремонта/реконструкции     объекта улично-дорожной сети.</w:t>
      </w:r>
    </w:p>
    <w:p w:rsidR="0010601E" w:rsidRPr="00207BB3" w:rsidRDefault="00370B87" w:rsidP="004F09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7BB3">
        <w:rPr>
          <w:sz w:val="28"/>
          <w:szCs w:val="28"/>
        </w:rPr>
        <w:t>3.</w:t>
      </w:r>
      <w:r w:rsidR="00B51A5E">
        <w:rPr>
          <w:sz w:val="28"/>
          <w:szCs w:val="28"/>
        </w:rPr>
        <w:t>1</w:t>
      </w:r>
      <w:r w:rsidR="004F09EF">
        <w:rPr>
          <w:sz w:val="28"/>
          <w:szCs w:val="28"/>
        </w:rPr>
        <w:t>5</w:t>
      </w:r>
      <w:r w:rsidRPr="00207BB3">
        <w:rPr>
          <w:sz w:val="28"/>
          <w:szCs w:val="28"/>
        </w:rPr>
        <w:t>. Работы по текущему ремонту на объектах улично-дорожной  сети не планируются в расчетный год при условии включения этих  объектов в план капитального ремонта того же года.</w:t>
      </w:r>
    </w:p>
    <w:p w:rsidR="001A5C18" w:rsidRPr="00207BB3" w:rsidRDefault="00E34137" w:rsidP="004F09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7BB3">
        <w:rPr>
          <w:sz w:val="28"/>
          <w:szCs w:val="28"/>
        </w:rPr>
        <w:tab/>
        <w:t>3.</w:t>
      </w:r>
      <w:r w:rsidR="00B51A5E">
        <w:rPr>
          <w:sz w:val="28"/>
          <w:szCs w:val="28"/>
        </w:rPr>
        <w:t>1</w:t>
      </w:r>
      <w:r w:rsidR="004F09EF">
        <w:rPr>
          <w:sz w:val="28"/>
          <w:szCs w:val="28"/>
        </w:rPr>
        <w:t>6</w:t>
      </w:r>
      <w:r w:rsidRPr="00207BB3">
        <w:rPr>
          <w:sz w:val="28"/>
          <w:szCs w:val="28"/>
        </w:rPr>
        <w:t xml:space="preserve">. Контроль за объектами ремонта в период гарантийного срока их эксплуатации </w:t>
      </w:r>
      <w:r w:rsidR="00DC281A" w:rsidRPr="00207BB3">
        <w:rPr>
          <w:sz w:val="28"/>
          <w:szCs w:val="28"/>
        </w:rPr>
        <w:t xml:space="preserve">осуществляет </w:t>
      </w:r>
      <w:proofErr w:type="gramStart"/>
      <w:r w:rsidR="00DC281A" w:rsidRPr="00207BB3">
        <w:rPr>
          <w:sz w:val="28"/>
          <w:szCs w:val="28"/>
        </w:rPr>
        <w:t>администрация</w:t>
      </w:r>
      <w:proofErr w:type="gramEnd"/>
      <w:r w:rsidR="00DC281A" w:rsidRPr="00207BB3">
        <w:rPr>
          <w:sz w:val="28"/>
          <w:szCs w:val="28"/>
        </w:rPr>
        <w:t xml:space="preserve"> </w:t>
      </w:r>
      <w:r w:rsidR="00304A83" w:rsidRPr="00207BB3">
        <w:rPr>
          <w:sz w:val="28"/>
          <w:szCs w:val="28"/>
        </w:rPr>
        <w:t>ЗАТО Первомайский</w:t>
      </w:r>
      <w:r w:rsidR="00F06BDD" w:rsidRPr="00207BB3">
        <w:rPr>
          <w:sz w:val="28"/>
          <w:szCs w:val="28"/>
        </w:rPr>
        <w:t xml:space="preserve"> или уполномоченное лицо</w:t>
      </w:r>
      <w:r w:rsidRPr="00207BB3">
        <w:rPr>
          <w:sz w:val="28"/>
          <w:szCs w:val="28"/>
        </w:rPr>
        <w:t xml:space="preserve">. </w:t>
      </w:r>
    </w:p>
    <w:p w:rsidR="00F06BDD" w:rsidRDefault="00F06BDD" w:rsidP="00304A83">
      <w:pPr>
        <w:pStyle w:val="af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95E8F" w:rsidRDefault="00F95E8F" w:rsidP="00304A83">
      <w:pPr>
        <w:pStyle w:val="af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95E8F" w:rsidRDefault="00F95E8F" w:rsidP="00304A83">
      <w:pPr>
        <w:pStyle w:val="af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B51A5E" w:rsidRDefault="00B51A5E" w:rsidP="00304A83">
      <w:pPr>
        <w:pStyle w:val="af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B51A5E" w:rsidRDefault="00B51A5E" w:rsidP="00304A83">
      <w:pPr>
        <w:pStyle w:val="af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B51A5E" w:rsidRDefault="00B51A5E" w:rsidP="00304A83">
      <w:pPr>
        <w:pStyle w:val="af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B51A5E" w:rsidRDefault="00B51A5E" w:rsidP="00304A83">
      <w:pPr>
        <w:pStyle w:val="af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B51A5E" w:rsidRDefault="00B51A5E" w:rsidP="00304A83">
      <w:pPr>
        <w:pStyle w:val="af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B51A5E" w:rsidRDefault="00B51A5E" w:rsidP="00304A83">
      <w:pPr>
        <w:pStyle w:val="af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B51A5E" w:rsidRDefault="00B51A5E" w:rsidP="00304A83">
      <w:pPr>
        <w:pStyle w:val="af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B51A5E" w:rsidRDefault="00B51A5E" w:rsidP="00304A83">
      <w:pPr>
        <w:pStyle w:val="af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B51A5E" w:rsidRDefault="00B51A5E" w:rsidP="00304A83">
      <w:pPr>
        <w:pStyle w:val="af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B51A5E" w:rsidRDefault="00B51A5E" w:rsidP="00304A83">
      <w:pPr>
        <w:pStyle w:val="af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4F09EF" w:rsidRDefault="004F09EF" w:rsidP="00304A83">
      <w:pPr>
        <w:pStyle w:val="af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31395" w:rsidRDefault="00F31395" w:rsidP="00304A83">
      <w:pPr>
        <w:pStyle w:val="af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04A83" w:rsidRDefault="00304A83" w:rsidP="00F31395">
      <w:pPr>
        <w:pStyle w:val="af1"/>
        <w:ind w:left="5103"/>
        <w:jc w:val="right"/>
        <w:rPr>
          <w:rFonts w:ascii="Times New Roman" w:hAnsi="Times New Roman"/>
          <w:sz w:val="24"/>
          <w:szCs w:val="24"/>
        </w:rPr>
      </w:pPr>
      <w:r w:rsidRPr="0054082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</w:p>
    <w:p w:rsidR="00F31395" w:rsidRDefault="00304A83" w:rsidP="00F31395">
      <w:pPr>
        <w:pStyle w:val="af1"/>
        <w:ind w:left="5103"/>
        <w:jc w:val="right"/>
        <w:rPr>
          <w:rFonts w:ascii="Times New Roman" w:hAnsi="Times New Roman"/>
          <w:sz w:val="24"/>
          <w:szCs w:val="24"/>
        </w:rPr>
      </w:pPr>
      <w:r w:rsidRPr="0054082B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04A83" w:rsidRPr="0054082B" w:rsidRDefault="00304A83" w:rsidP="00F31395">
      <w:pPr>
        <w:pStyle w:val="af1"/>
        <w:ind w:left="5103"/>
        <w:jc w:val="right"/>
        <w:rPr>
          <w:rFonts w:ascii="Times New Roman" w:hAnsi="Times New Roman"/>
          <w:sz w:val="24"/>
          <w:szCs w:val="24"/>
        </w:rPr>
      </w:pPr>
      <w:r w:rsidRPr="00C33AF6">
        <w:rPr>
          <w:rFonts w:ascii="Times New Roman" w:hAnsi="Times New Roman"/>
          <w:sz w:val="24"/>
          <w:szCs w:val="24"/>
        </w:rPr>
        <w:t xml:space="preserve">ЗАТО </w:t>
      </w:r>
      <w:proofErr w:type="gramStart"/>
      <w:r w:rsidRPr="00C33AF6">
        <w:rPr>
          <w:rFonts w:ascii="Times New Roman" w:hAnsi="Times New Roman"/>
          <w:sz w:val="24"/>
          <w:szCs w:val="24"/>
        </w:rPr>
        <w:t>Первомайский</w:t>
      </w:r>
      <w:proofErr w:type="gramEnd"/>
      <w:r w:rsidRPr="00C33AF6">
        <w:rPr>
          <w:rFonts w:ascii="Times New Roman" w:hAnsi="Times New Roman"/>
          <w:sz w:val="24"/>
          <w:szCs w:val="24"/>
        </w:rPr>
        <w:t xml:space="preserve"> Кировской области</w:t>
      </w:r>
    </w:p>
    <w:p w:rsidR="00304A83" w:rsidRPr="0054082B" w:rsidRDefault="00304A83" w:rsidP="00F31395">
      <w:pPr>
        <w:pStyle w:val="af1"/>
        <w:ind w:left="5103"/>
        <w:jc w:val="right"/>
        <w:rPr>
          <w:rFonts w:ascii="Times New Roman" w:hAnsi="Times New Roman"/>
          <w:sz w:val="24"/>
          <w:szCs w:val="24"/>
        </w:rPr>
      </w:pPr>
      <w:r w:rsidRPr="0054082B">
        <w:rPr>
          <w:rFonts w:ascii="Times New Roman" w:hAnsi="Times New Roman"/>
          <w:sz w:val="24"/>
          <w:szCs w:val="24"/>
        </w:rPr>
        <w:t xml:space="preserve">от </w:t>
      </w:r>
      <w:r w:rsidR="009E0742">
        <w:rPr>
          <w:rFonts w:ascii="Times New Roman" w:hAnsi="Times New Roman"/>
          <w:sz w:val="24"/>
          <w:szCs w:val="24"/>
        </w:rPr>
        <w:t>22.08.2022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82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E0742">
        <w:rPr>
          <w:rFonts w:ascii="Times New Roman" w:hAnsi="Times New Roman"/>
          <w:sz w:val="24"/>
          <w:szCs w:val="24"/>
        </w:rPr>
        <w:t>175</w:t>
      </w:r>
    </w:p>
    <w:p w:rsidR="00304A83" w:rsidRDefault="00304A83" w:rsidP="00304A83">
      <w:pPr>
        <w:pStyle w:val="a6"/>
        <w:spacing w:after="0"/>
        <w:jc w:val="center"/>
      </w:pPr>
    </w:p>
    <w:p w:rsidR="001A5C18" w:rsidRDefault="001A5C18" w:rsidP="001A5C18">
      <w:pPr>
        <w:jc w:val="center"/>
      </w:pPr>
    </w:p>
    <w:p w:rsidR="001A5C18" w:rsidRDefault="001A5C18" w:rsidP="001A5C18">
      <w:pPr>
        <w:jc w:val="center"/>
      </w:pPr>
    </w:p>
    <w:p w:rsidR="001A5C18" w:rsidRPr="00442FFF" w:rsidRDefault="001A5C18" w:rsidP="001A5C18">
      <w:pPr>
        <w:jc w:val="center"/>
        <w:rPr>
          <w:b/>
          <w:sz w:val="28"/>
          <w:szCs w:val="28"/>
        </w:rPr>
      </w:pPr>
      <w:r w:rsidRPr="00442FFF">
        <w:rPr>
          <w:b/>
          <w:sz w:val="28"/>
          <w:szCs w:val="28"/>
        </w:rPr>
        <w:t>СОСТАВ</w:t>
      </w:r>
    </w:p>
    <w:p w:rsidR="00A959D1" w:rsidRDefault="001A5C18" w:rsidP="00304A83">
      <w:pPr>
        <w:pStyle w:val="a6"/>
        <w:spacing w:after="0"/>
        <w:jc w:val="center"/>
        <w:rPr>
          <w:b/>
          <w:sz w:val="28"/>
          <w:szCs w:val="28"/>
        </w:rPr>
      </w:pPr>
      <w:r w:rsidRPr="00442FFF">
        <w:rPr>
          <w:b/>
          <w:sz w:val="28"/>
          <w:szCs w:val="28"/>
        </w:rPr>
        <w:t>комиссии по</w:t>
      </w:r>
      <w:r w:rsidR="002A19F2">
        <w:rPr>
          <w:b/>
          <w:sz w:val="28"/>
          <w:szCs w:val="28"/>
        </w:rPr>
        <w:t xml:space="preserve"> проведению отбора</w:t>
      </w:r>
      <w:r w:rsidRPr="00442FFF">
        <w:rPr>
          <w:b/>
          <w:sz w:val="28"/>
          <w:szCs w:val="28"/>
        </w:rPr>
        <w:t xml:space="preserve"> автомобильных дорог общего пользования местного значения для проведения их капитального ремонта и ремонта на территории муниципа</w:t>
      </w:r>
      <w:r w:rsidR="00827FE4">
        <w:rPr>
          <w:b/>
          <w:sz w:val="28"/>
          <w:szCs w:val="28"/>
        </w:rPr>
        <w:t xml:space="preserve">льного образования </w:t>
      </w:r>
    </w:p>
    <w:p w:rsidR="00304A83" w:rsidRDefault="00304A83" w:rsidP="00304A83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Первомайский</w:t>
      </w:r>
      <w:proofErr w:type="gramEnd"/>
      <w:r>
        <w:rPr>
          <w:b/>
          <w:sz w:val="28"/>
          <w:szCs w:val="28"/>
        </w:rPr>
        <w:t xml:space="preserve"> Кировской</w:t>
      </w:r>
      <w:r w:rsidRPr="0008189B">
        <w:rPr>
          <w:b/>
          <w:sz w:val="28"/>
          <w:szCs w:val="28"/>
        </w:rPr>
        <w:t xml:space="preserve">  области</w:t>
      </w:r>
    </w:p>
    <w:p w:rsidR="001A5C18" w:rsidRDefault="001A5C18" w:rsidP="001A5C18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F06BDD" w:rsidRPr="004D6B3F" w:rsidTr="00BF4AAE">
        <w:tc>
          <w:tcPr>
            <w:tcW w:w="3369" w:type="dxa"/>
            <w:hideMark/>
          </w:tcPr>
          <w:p w:rsidR="00F06BDD" w:rsidRPr="00665F6C" w:rsidRDefault="00F06BDD" w:rsidP="00BF4AAE">
            <w:pPr>
              <w:rPr>
                <w:sz w:val="28"/>
                <w:szCs w:val="28"/>
              </w:rPr>
            </w:pPr>
            <w:r w:rsidRPr="00964435">
              <w:rPr>
                <w:bCs/>
                <w:sz w:val="28"/>
                <w:szCs w:val="28"/>
              </w:rPr>
              <w:t>Председатель комиссии:</w:t>
            </w:r>
          </w:p>
        </w:tc>
        <w:tc>
          <w:tcPr>
            <w:tcW w:w="6237" w:type="dxa"/>
            <w:hideMark/>
          </w:tcPr>
          <w:p w:rsidR="00F06BDD" w:rsidRPr="004D6B3F" w:rsidRDefault="00F06BDD" w:rsidP="00BF4AAE">
            <w:pPr>
              <w:rPr>
                <w:sz w:val="28"/>
                <w:szCs w:val="28"/>
              </w:rPr>
            </w:pPr>
            <w:r w:rsidRPr="004D6B3F">
              <w:rPr>
                <w:sz w:val="28"/>
                <w:szCs w:val="28"/>
              </w:rPr>
              <w:t xml:space="preserve">первый заместитель главы </w:t>
            </w:r>
            <w:proofErr w:type="gramStart"/>
            <w:r w:rsidRPr="004D6B3F">
              <w:rPr>
                <w:sz w:val="28"/>
                <w:szCs w:val="28"/>
              </w:rPr>
              <w:t>администрации</w:t>
            </w:r>
            <w:proofErr w:type="gramEnd"/>
            <w:r w:rsidRPr="004D6B3F">
              <w:rPr>
                <w:sz w:val="28"/>
                <w:szCs w:val="28"/>
              </w:rPr>
              <w:t xml:space="preserve">    ЗАТО Первомайский;</w:t>
            </w:r>
          </w:p>
        </w:tc>
      </w:tr>
      <w:tr w:rsidR="00F06BDD" w:rsidRPr="004D6B3F" w:rsidTr="00BF4AAE">
        <w:tc>
          <w:tcPr>
            <w:tcW w:w="3369" w:type="dxa"/>
          </w:tcPr>
          <w:p w:rsidR="00F06BDD" w:rsidRDefault="00F06BDD" w:rsidP="00BF4AAE">
            <w:pPr>
              <w:rPr>
                <w:sz w:val="28"/>
                <w:szCs w:val="28"/>
              </w:rPr>
            </w:pPr>
          </w:p>
          <w:p w:rsidR="00F06BDD" w:rsidRPr="00665F6C" w:rsidRDefault="00F06BDD" w:rsidP="00BF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6237" w:type="dxa"/>
            <w:hideMark/>
          </w:tcPr>
          <w:p w:rsidR="00F06BDD" w:rsidRDefault="00F06BDD" w:rsidP="00BF4AAE">
            <w:pPr>
              <w:jc w:val="both"/>
              <w:rPr>
                <w:sz w:val="28"/>
                <w:szCs w:val="28"/>
              </w:rPr>
            </w:pPr>
          </w:p>
          <w:p w:rsidR="00F06BDD" w:rsidRPr="004D6B3F" w:rsidRDefault="00F06BDD" w:rsidP="00BF4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D6B3F">
              <w:rPr>
                <w:sz w:val="28"/>
                <w:szCs w:val="28"/>
              </w:rPr>
              <w:t xml:space="preserve">аведующий отделом ЖКХ и благоустройства </w:t>
            </w:r>
            <w:proofErr w:type="gramStart"/>
            <w:r w:rsidRPr="004D6B3F">
              <w:rPr>
                <w:sz w:val="28"/>
                <w:szCs w:val="28"/>
              </w:rPr>
              <w:t>администрации</w:t>
            </w:r>
            <w:proofErr w:type="gramEnd"/>
            <w:r w:rsidRPr="004D6B3F">
              <w:rPr>
                <w:sz w:val="28"/>
                <w:szCs w:val="28"/>
              </w:rPr>
              <w:t xml:space="preserve"> ЗАТО Первомайский;</w:t>
            </w:r>
          </w:p>
        </w:tc>
      </w:tr>
      <w:tr w:rsidR="00F06BDD" w:rsidRPr="004D6B3F" w:rsidTr="00BF4AAE">
        <w:tc>
          <w:tcPr>
            <w:tcW w:w="3369" w:type="dxa"/>
            <w:hideMark/>
          </w:tcPr>
          <w:p w:rsidR="00F06BDD" w:rsidRDefault="00F06BDD" w:rsidP="00BF4AAE">
            <w:pPr>
              <w:rPr>
                <w:sz w:val="28"/>
                <w:szCs w:val="28"/>
              </w:rPr>
            </w:pPr>
          </w:p>
          <w:p w:rsidR="00F06BDD" w:rsidRPr="00665F6C" w:rsidRDefault="00F06BDD" w:rsidP="00BF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F06BDD" w:rsidRDefault="00F06BDD" w:rsidP="00BF4AAE">
            <w:pPr>
              <w:jc w:val="both"/>
              <w:rPr>
                <w:sz w:val="28"/>
                <w:szCs w:val="28"/>
              </w:rPr>
            </w:pPr>
          </w:p>
          <w:p w:rsidR="00F06BDD" w:rsidRPr="004D6B3F" w:rsidRDefault="00F06BDD" w:rsidP="00BF4AAE">
            <w:pPr>
              <w:jc w:val="both"/>
              <w:rPr>
                <w:sz w:val="28"/>
                <w:szCs w:val="28"/>
              </w:rPr>
            </w:pPr>
            <w:r w:rsidRPr="004D6B3F">
              <w:rPr>
                <w:sz w:val="28"/>
                <w:szCs w:val="28"/>
              </w:rPr>
              <w:t xml:space="preserve">заведующий отделом по управлению муниципальным имуществом </w:t>
            </w:r>
            <w:proofErr w:type="gramStart"/>
            <w:r w:rsidRPr="004D6B3F">
              <w:rPr>
                <w:sz w:val="28"/>
                <w:szCs w:val="28"/>
              </w:rPr>
              <w:t>администрации</w:t>
            </w:r>
            <w:proofErr w:type="gramEnd"/>
            <w:r w:rsidRPr="004D6B3F">
              <w:rPr>
                <w:sz w:val="28"/>
                <w:szCs w:val="28"/>
              </w:rPr>
              <w:t xml:space="preserve"> ЗАТО Первомайский;</w:t>
            </w:r>
          </w:p>
        </w:tc>
      </w:tr>
      <w:tr w:rsidR="00F06BDD" w:rsidRPr="004D6B3F" w:rsidTr="00BF4AAE">
        <w:tc>
          <w:tcPr>
            <w:tcW w:w="3369" w:type="dxa"/>
          </w:tcPr>
          <w:p w:rsidR="00F06BDD" w:rsidRPr="004D6B3F" w:rsidRDefault="00F06BDD" w:rsidP="00BF4AAE">
            <w:pPr>
              <w:rPr>
                <w:sz w:val="28"/>
                <w:szCs w:val="28"/>
              </w:rPr>
            </w:pPr>
            <w:r w:rsidRPr="004D6B3F">
              <w:rPr>
                <w:sz w:val="28"/>
                <w:szCs w:val="28"/>
              </w:rPr>
              <w:t xml:space="preserve"> </w:t>
            </w:r>
          </w:p>
          <w:p w:rsidR="00F06BDD" w:rsidRPr="004D6B3F" w:rsidRDefault="00F06BDD" w:rsidP="00BF4AAE">
            <w:pPr>
              <w:rPr>
                <w:sz w:val="28"/>
                <w:szCs w:val="28"/>
              </w:rPr>
            </w:pPr>
          </w:p>
          <w:p w:rsidR="00F06BDD" w:rsidRPr="004D6B3F" w:rsidRDefault="00F06BDD" w:rsidP="00BF4AAE">
            <w:pPr>
              <w:rPr>
                <w:sz w:val="28"/>
                <w:szCs w:val="28"/>
              </w:rPr>
            </w:pPr>
            <w:r w:rsidRPr="004D6B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F06BDD" w:rsidRDefault="00F06BDD" w:rsidP="00BF4AAE">
            <w:pPr>
              <w:jc w:val="both"/>
              <w:rPr>
                <w:sz w:val="28"/>
                <w:szCs w:val="28"/>
              </w:rPr>
            </w:pPr>
          </w:p>
          <w:p w:rsidR="00F06BDD" w:rsidRPr="004D6B3F" w:rsidRDefault="00F06BDD" w:rsidP="00BF4AAE">
            <w:pPr>
              <w:jc w:val="both"/>
              <w:rPr>
                <w:sz w:val="28"/>
                <w:szCs w:val="28"/>
              </w:rPr>
            </w:pPr>
            <w:r w:rsidRPr="004D6B3F">
              <w:rPr>
                <w:sz w:val="28"/>
                <w:szCs w:val="28"/>
              </w:rPr>
              <w:t xml:space="preserve">заместитель заведующего отделом учета и отчетности </w:t>
            </w:r>
            <w:proofErr w:type="gramStart"/>
            <w:r w:rsidRPr="004D6B3F">
              <w:rPr>
                <w:sz w:val="28"/>
                <w:szCs w:val="28"/>
              </w:rPr>
              <w:t>администрации</w:t>
            </w:r>
            <w:proofErr w:type="gramEnd"/>
            <w:r w:rsidRPr="004D6B3F">
              <w:rPr>
                <w:sz w:val="28"/>
                <w:szCs w:val="28"/>
              </w:rPr>
              <w:t xml:space="preserve"> ЗАТО Первомайский;</w:t>
            </w:r>
          </w:p>
          <w:p w:rsidR="00F06BDD" w:rsidRDefault="00F06BDD" w:rsidP="00BF4AAE">
            <w:pPr>
              <w:jc w:val="both"/>
              <w:rPr>
                <w:sz w:val="28"/>
                <w:szCs w:val="28"/>
              </w:rPr>
            </w:pPr>
          </w:p>
          <w:p w:rsidR="00F06BDD" w:rsidRPr="004D6B3F" w:rsidRDefault="00F06BDD" w:rsidP="00BF4AAE">
            <w:pPr>
              <w:jc w:val="both"/>
              <w:rPr>
                <w:sz w:val="28"/>
                <w:szCs w:val="28"/>
              </w:rPr>
            </w:pPr>
            <w:r w:rsidRPr="004D6B3F">
              <w:rPr>
                <w:sz w:val="28"/>
                <w:szCs w:val="28"/>
              </w:rPr>
              <w:t xml:space="preserve">главный специалист по коммунальному хозяйству и благоустройству отдела ЖКХ и благоустройства </w:t>
            </w:r>
            <w:proofErr w:type="gramStart"/>
            <w:r w:rsidRPr="004D6B3F">
              <w:rPr>
                <w:sz w:val="28"/>
                <w:szCs w:val="28"/>
              </w:rPr>
              <w:t>администрации</w:t>
            </w:r>
            <w:proofErr w:type="gramEnd"/>
            <w:r w:rsidRPr="004D6B3F">
              <w:rPr>
                <w:sz w:val="28"/>
                <w:szCs w:val="28"/>
              </w:rPr>
              <w:t xml:space="preserve">                            ЗАТО Первомайский;</w:t>
            </w:r>
          </w:p>
        </w:tc>
      </w:tr>
      <w:tr w:rsidR="00F06BDD" w:rsidRPr="004D6B3F" w:rsidTr="00BF4AAE">
        <w:tc>
          <w:tcPr>
            <w:tcW w:w="3369" w:type="dxa"/>
            <w:hideMark/>
          </w:tcPr>
          <w:p w:rsidR="00F06BDD" w:rsidRPr="004D6B3F" w:rsidRDefault="00F06BDD" w:rsidP="00BF4AAE">
            <w:pPr>
              <w:rPr>
                <w:sz w:val="28"/>
                <w:szCs w:val="28"/>
              </w:rPr>
            </w:pPr>
            <w:r w:rsidRPr="004D6B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hideMark/>
          </w:tcPr>
          <w:p w:rsidR="00F06BDD" w:rsidRDefault="00F06BDD" w:rsidP="00BF4AAE">
            <w:pPr>
              <w:tabs>
                <w:tab w:val="left" w:pos="0"/>
                <w:tab w:val="left" w:pos="3240"/>
              </w:tabs>
              <w:jc w:val="both"/>
              <w:rPr>
                <w:sz w:val="28"/>
                <w:szCs w:val="28"/>
              </w:rPr>
            </w:pPr>
          </w:p>
          <w:p w:rsidR="00F06BDD" w:rsidRPr="004D6B3F" w:rsidRDefault="00F06BDD" w:rsidP="00BF4AAE">
            <w:pPr>
              <w:tabs>
                <w:tab w:val="left" w:pos="0"/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D6B3F">
              <w:rPr>
                <w:sz w:val="28"/>
                <w:szCs w:val="28"/>
              </w:rPr>
              <w:t xml:space="preserve">начальник ОГИБДД МО МВД России </w:t>
            </w:r>
            <w:proofErr w:type="gramStart"/>
            <w:r w:rsidRPr="004D6B3F">
              <w:rPr>
                <w:sz w:val="28"/>
                <w:szCs w:val="28"/>
              </w:rPr>
              <w:t>по</w:t>
            </w:r>
            <w:proofErr w:type="gramEnd"/>
            <w:r w:rsidRPr="004D6B3F">
              <w:rPr>
                <w:sz w:val="28"/>
                <w:szCs w:val="28"/>
              </w:rPr>
              <w:t xml:space="preserve">               ЗАТО Первомайский Кировской области (по согласованию);</w:t>
            </w:r>
          </w:p>
        </w:tc>
      </w:tr>
      <w:tr w:rsidR="00F06BDD" w:rsidRPr="00665F6C" w:rsidTr="00BF4AAE">
        <w:tc>
          <w:tcPr>
            <w:tcW w:w="3369" w:type="dxa"/>
            <w:hideMark/>
          </w:tcPr>
          <w:p w:rsidR="00F06BDD" w:rsidRPr="004D6B3F" w:rsidRDefault="00F06BDD" w:rsidP="00BF4AAE">
            <w:pPr>
              <w:rPr>
                <w:sz w:val="28"/>
                <w:szCs w:val="28"/>
              </w:rPr>
            </w:pPr>
            <w:r w:rsidRPr="004D6B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hideMark/>
          </w:tcPr>
          <w:p w:rsidR="00F06BDD" w:rsidRDefault="00F06BDD" w:rsidP="00BF4AAE">
            <w:pPr>
              <w:jc w:val="both"/>
              <w:rPr>
                <w:sz w:val="28"/>
                <w:szCs w:val="28"/>
              </w:rPr>
            </w:pPr>
          </w:p>
          <w:p w:rsidR="00F06BDD" w:rsidRPr="00665F6C" w:rsidRDefault="00F06BDD" w:rsidP="00BF4AAE">
            <w:pPr>
              <w:jc w:val="both"/>
              <w:rPr>
                <w:sz w:val="28"/>
                <w:szCs w:val="28"/>
              </w:rPr>
            </w:pPr>
            <w:r w:rsidRPr="00665F6C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МКУ</w:t>
            </w:r>
            <w:r w:rsidRPr="00665F6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Благоустройство</w:t>
            </w:r>
            <w:r w:rsidRPr="00665F6C">
              <w:rPr>
                <w:sz w:val="28"/>
                <w:szCs w:val="28"/>
              </w:rPr>
              <w:t>»</w:t>
            </w:r>
          </w:p>
        </w:tc>
      </w:tr>
      <w:tr w:rsidR="00F06BDD" w:rsidRPr="004D6B3F" w:rsidTr="00BF4AAE">
        <w:tc>
          <w:tcPr>
            <w:tcW w:w="3369" w:type="dxa"/>
          </w:tcPr>
          <w:p w:rsidR="00F06BDD" w:rsidRDefault="00F06BDD" w:rsidP="00BF4AA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06BDD" w:rsidRDefault="00F06BDD" w:rsidP="00BF4AAE">
            <w:pPr>
              <w:jc w:val="both"/>
              <w:rPr>
                <w:sz w:val="28"/>
                <w:szCs w:val="28"/>
              </w:rPr>
            </w:pPr>
          </w:p>
          <w:p w:rsidR="00F06BDD" w:rsidRPr="004D6B3F" w:rsidRDefault="00F06BDD" w:rsidP="00BF4AAE">
            <w:pPr>
              <w:jc w:val="both"/>
              <w:rPr>
                <w:sz w:val="28"/>
                <w:szCs w:val="28"/>
              </w:rPr>
            </w:pPr>
            <w:r w:rsidRPr="004D6B3F">
              <w:rPr>
                <w:sz w:val="28"/>
                <w:szCs w:val="28"/>
              </w:rPr>
              <w:t xml:space="preserve">депутат Собрания </w:t>
            </w:r>
            <w:proofErr w:type="gramStart"/>
            <w:r w:rsidRPr="004D6B3F">
              <w:rPr>
                <w:sz w:val="28"/>
                <w:szCs w:val="28"/>
              </w:rPr>
              <w:t>депутатов</w:t>
            </w:r>
            <w:proofErr w:type="gramEnd"/>
            <w:r w:rsidRPr="004D6B3F">
              <w:rPr>
                <w:sz w:val="28"/>
                <w:szCs w:val="28"/>
              </w:rPr>
              <w:t xml:space="preserve">                                 ЗАТО Первомайский</w:t>
            </w:r>
          </w:p>
        </w:tc>
      </w:tr>
    </w:tbl>
    <w:p w:rsidR="00F06BDD" w:rsidRPr="00442FFF" w:rsidRDefault="00F06BDD" w:rsidP="001A5C18">
      <w:pPr>
        <w:jc w:val="center"/>
        <w:rPr>
          <w:b/>
          <w:sz w:val="28"/>
          <w:szCs w:val="28"/>
        </w:rPr>
      </w:pPr>
    </w:p>
    <w:p w:rsidR="001A5C18" w:rsidRDefault="001A5C18" w:rsidP="001A5C18">
      <w:pPr>
        <w:jc w:val="center"/>
        <w:rPr>
          <w:sz w:val="28"/>
          <w:szCs w:val="28"/>
        </w:rPr>
      </w:pPr>
    </w:p>
    <w:p w:rsidR="00471D64" w:rsidRDefault="00471D64" w:rsidP="00471D64"/>
    <w:p w:rsidR="00827FE4" w:rsidRDefault="00827FE4" w:rsidP="00471D64"/>
    <w:p w:rsidR="00827FE4" w:rsidRDefault="00827FE4" w:rsidP="00471D64"/>
    <w:p w:rsidR="00827FE4" w:rsidRDefault="00827FE4" w:rsidP="00471D64"/>
    <w:p w:rsidR="001A5C18" w:rsidRDefault="00471D64" w:rsidP="00471D64">
      <w:pPr>
        <w:tabs>
          <w:tab w:val="left" w:pos="4002"/>
        </w:tabs>
      </w:pPr>
      <w:r>
        <w:tab/>
      </w:r>
    </w:p>
    <w:p w:rsidR="00F31395" w:rsidRDefault="00F31395" w:rsidP="00471D64">
      <w:pPr>
        <w:tabs>
          <w:tab w:val="left" w:pos="4002"/>
        </w:tabs>
      </w:pPr>
    </w:p>
    <w:p w:rsidR="00207BB3" w:rsidRDefault="00207BB3" w:rsidP="00304A83">
      <w:pPr>
        <w:pStyle w:val="af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04A83" w:rsidRDefault="00304A83" w:rsidP="00F31395">
      <w:pPr>
        <w:pStyle w:val="af1"/>
        <w:ind w:left="5103"/>
        <w:jc w:val="right"/>
        <w:rPr>
          <w:rFonts w:ascii="Times New Roman" w:hAnsi="Times New Roman"/>
          <w:sz w:val="24"/>
          <w:szCs w:val="24"/>
        </w:rPr>
      </w:pPr>
      <w:r w:rsidRPr="0054082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№3</w:t>
      </w:r>
    </w:p>
    <w:p w:rsidR="00F31395" w:rsidRDefault="00304A83" w:rsidP="00F31395">
      <w:pPr>
        <w:pStyle w:val="af1"/>
        <w:ind w:left="5103"/>
        <w:jc w:val="right"/>
        <w:rPr>
          <w:rFonts w:ascii="Times New Roman" w:hAnsi="Times New Roman"/>
          <w:sz w:val="24"/>
          <w:szCs w:val="24"/>
        </w:rPr>
      </w:pPr>
      <w:r w:rsidRPr="0054082B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04A83" w:rsidRPr="0054082B" w:rsidRDefault="00304A83" w:rsidP="00F31395">
      <w:pPr>
        <w:pStyle w:val="af1"/>
        <w:ind w:left="5103"/>
        <w:jc w:val="right"/>
        <w:rPr>
          <w:rFonts w:ascii="Times New Roman" w:hAnsi="Times New Roman"/>
          <w:sz w:val="24"/>
          <w:szCs w:val="24"/>
        </w:rPr>
      </w:pPr>
      <w:r w:rsidRPr="00C33AF6">
        <w:rPr>
          <w:rFonts w:ascii="Times New Roman" w:hAnsi="Times New Roman"/>
          <w:sz w:val="24"/>
          <w:szCs w:val="24"/>
        </w:rPr>
        <w:t xml:space="preserve">ЗАТО Первомайский </w:t>
      </w:r>
    </w:p>
    <w:p w:rsidR="00304A83" w:rsidRPr="0054082B" w:rsidRDefault="00304A83" w:rsidP="00F31395">
      <w:pPr>
        <w:pStyle w:val="af1"/>
        <w:ind w:left="5103"/>
        <w:jc w:val="right"/>
        <w:rPr>
          <w:rFonts w:ascii="Times New Roman" w:hAnsi="Times New Roman"/>
          <w:sz w:val="24"/>
          <w:szCs w:val="24"/>
        </w:rPr>
      </w:pPr>
      <w:r w:rsidRPr="0054082B">
        <w:rPr>
          <w:rFonts w:ascii="Times New Roman" w:hAnsi="Times New Roman"/>
          <w:sz w:val="24"/>
          <w:szCs w:val="24"/>
        </w:rPr>
        <w:t xml:space="preserve">от </w:t>
      </w:r>
      <w:r w:rsidR="009E0742">
        <w:rPr>
          <w:rFonts w:ascii="Times New Roman" w:hAnsi="Times New Roman"/>
          <w:sz w:val="24"/>
          <w:szCs w:val="24"/>
        </w:rPr>
        <w:t>22.08.2022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82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E0742">
        <w:rPr>
          <w:rFonts w:ascii="Times New Roman" w:hAnsi="Times New Roman"/>
          <w:sz w:val="24"/>
          <w:szCs w:val="24"/>
        </w:rPr>
        <w:t>175</w:t>
      </w:r>
    </w:p>
    <w:p w:rsidR="00442FFF" w:rsidRDefault="00442FFF" w:rsidP="00471D64">
      <w:pPr>
        <w:jc w:val="right"/>
      </w:pPr>
    </w:p>
    <w:p w:rsidR="00442FFF" w:rsidRDefault="00442FFF" w:rsidP="00471D64">
      <w:pPr>
        <w:jc w:val="right"/>
      </w:pPr>
    </w:p>
    <w:p w:rsidR="00442FFF" w:rsidRPr="00B51A5E" w:rsidRDefault="00442FFF" w:rsidP="00442FFF">
      <w:pPr>
        <w:tabs>
          <w:tab w:val="left" w:pos="4002"/>
        </w:tabs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B51A5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Положение </w:t>
      </w:r>
    </w:p>
    <w:p w:rsidR="00F31395" w:rsidRDefault="00442FFF" w:rsidP="00442FFF">
      <w:pPr>
        <w:tabs>
          <w:tab w:val="left" w:pos="4002"/>
        </w:tabs>
        <w:jc w:val="center"/>
        <w:rPr>
          <w:rFonts w:asciiTheme="majorBidi" w:hAnsiTheme="majorBidi" w:cstheme="majorBidi"/>
          <w:b/>
          <w:sz w:val="28"/>
          <w:szCs w:val="28"/>
        </w:rPr>
      </w:pPr>
      <w:r w:rsidRPr="00B51A5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о комиссии </w:t>
      </w:r>
      <w:r w:rsidRPr="00B51A5E">
        <w:rPr>
          <w:rFonts w:asciiTheme="majorBidi" w:hAnsiTheme="majorBidi" w:cstheme="majorBidi"/>
          <w:b/>
          <w:sz w:val="28"/>
          <w:szCs w:val="28"/>
        </w:rPr>
        <w:t xml:space="preserve">по </w:t>
      </w:r>
      <w:r w:rsidR="002A19F2" w:rsidRPr="00B51A5E">
        <w:rPr>
          <w:rFonts w:asciiTheme="majorBidi" w:hAnsiTheme="majorBidi" w:cstheme="majorBidi"/>
          <w:b/>
          <w:sz w:val="28"/>
          <w:szCs w:val="28"/>
        </w:rPr>
        <w:t xml:space="preserve">проведению </w:t>
      </w:r>
      <w:r w:rsidRPr="00B51A5E">
        <w:rPr>
          <w:rFonts w:asciiTheme="majorBidi" w:hAnsiTheme="majorBidi" w:cstheme="majorBidi"/>
          <w:b/>
          <w:sz w:val="28"/>
          <w:szCs w:val="28"/>
        </w:rPr>
        <w:t>отбор</w:t>
      </w:r>
      <w:r w:rsidR="002A19F2" w:rsidRPr="00B51A5E">
        <w:rPr>
          <w:rFonts w:asciiTheme="majorBidi" w:hAnsiTheme="majorBidi" w:cstheme="majorBidi"/>
          <w:b/>
          <w:sz w:val="28"/>
          <w:szCs w:val="28"/>
        </w:rPr>
        <w:t>а</w:t>
      </w:r>
      <w:r w:rsidRPr="00B51A5E">
        <w:rPr>
          <w:rFonts w:asciiTheme="majorBidi" w:hAnsiTheme="majorBidi" w:cstheme="majorBidi"/>
          <w:b/>
          <w:sz w:val="28"/>
          <w:szCs w:val="28"/>
        </w:rPr>
        <w:t xml:space="preserve"> автомобильных дорог общего пользования местного значения для проведения их капитального ремонта и ремонта на территории муниципа</w:t>
      </w:r>
      <w:r w:rsidR="00827FE4" w:rsidRPr="00B51A5E">
        <w:rPr>
          <w:rFonts w:asciiTheme="majorBidi" w:hAnsiTheme="majorBidi" w:cstheme="majorBidi"/>
          <w:b/>
          <w:sz w:val="28"/>
          <w:szCs w:val="28"/>
        </w:rPr>
        <w:t xml:space="preserve">льного образования </w:t>
      </w:r>
    </w:p>
    <w:p w:rsidR="00471D64" w:rsidRPr="00B51A5E" w:rsidRDefault="00304A83" w:rsidP="00442FFF">
      <w:pPr>
        <w:tabs>
          <w:tab w:val="left" w:pos="4002"/>
        </w:tabs>
        <w:jc w:val="center"/>
        <w:rPr>
          <w:rFonts w:asciiTheme="majorBidi" w:hAnsiTheme="majorBidi" w:cstheme="majorBidi"/>
          <w:b/>
          <w:sz w:val="28"/>
          <w:szCs w:val="28"/>
        </w:rPr>
      </w:pPr>
      <w:r w:rsidRPr="00B51A5E">
        <w:rPr>
          <w:rFonts w:asciiTheme="majorBidi" w:hAnsiTheme="majorBidi" w:cstheme="majorBidi"/>
          <w:b/>
          <w:sz w:val="28"/>
          <w:szCs w:val="28"/>
        </w:rPr>
        <w:t xml:space="preserve">ЗАТО </w:t>
      </w:r>
      <w:proofErr w:type="gramStart"/>
      <w:r w:rsidRPr="00B51A5E">
        <w:rPr>
          <w:rFonts w:asciiTheme="majorBidi" w:hAnsiTheme="majorBidi" w:cstheme="majorBidi"/>
          <w:b/>
          <w:sz w:val="28"/>
          <w:szCs w:val="28"/>
        </w:rPr>
        <w:t>Первомайский</w:t>
      </w:r>
      <w:proofErr w:type="gramEnd"/>
      <w:r w:rsidRPr="00B51A5E">
        <w:rPr>
          <w:rFonts w:asciiTheme="majorBidi" w:hAnsiTheme="majorBidi" w:cstheme="majorBidi"/>
          <w:b/>
          <w:sz w:val="28"/>
          <w:szCs w:val="28"/>
        </w:rPr>
        <w:t xml:space="preserve"> Кировской области</w:t>
      </w:r>
    </w:p>
    <w:p w:rsidR="00F356D9" w:rsidRPr="00B000C2" w:rsidRDefault="00F356D9" w:rsidP="00F356D9">
      <w:pPr>
        <w:spacing w:line="276" w:lineRule="auto"/>
        <w:jc w:val="center"/>
        <w:rPr>
          <w:b/>
        </w:rPr>
      </w:pPr>
      <w:r w:rsidRPr="00B000C2">
        <w:rPr>
          <w:i/>
        </w:rPr>
        <w:t xml:space="preserve">(в редакции постановления </w:t>
      </w:r>
      <w:proofErr w:type="gramStart"/>
      <w:r w:rsidRPr="00B000C2">
        <w:rPr>
          <w:i/>
        </w:rPr>
        <w:t>администрации</w:t>
      </w:r>
      <w:proofErr w:type="gramEnd"/>
      <w:r w:rsidRPr="00B000C2">
        <w:rPr>
          <w:i/>
        </w:rPr>
        <w:t xml:space="preserve"> ЗАТО Первомайский от 17.01.2023 № 02)</w:t>
      </w:r>
    </w:p>
    <w:p w:rsidR="00442FFF" w:rsidRPr="00B51A5E" w:rsidRDefault="00442FFF" w:rsidP="00442FFF">
      <w:pPr>
        <w:tabs>
          <w:tab w:val="left" w:pos="4002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442FFF" w:rsidRPr="00B51A5E" w:rsidRDefault="00442FFF" w:rsidP="00442FFF">
      <w:pPr>
        <w:tabs>
          <w:tab w:val="left" w:pos="4002"/>
        </w:tabs>
        <w:jc w:val="center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1. Общие положения</w:t>
      </w:r>
    </w:p>
    <w:p w:rsidR="00442FFF" w:rsidRPr="00B51A5E" w:rsidRDefault="00442FFF" w:rsidP="00442FFF">
      <w:pPr>
        <w:tabs>
          <w:tab w:val="left" w:pos="567"/>
        </w:tabs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ab/>
        <w:t xml:space="preserve">1.1. </w:t>
      </w:r>
      <w:r w:rsidR="00A501C6" w:rsidRPr="00B51A5E">
        <w:rPr>
          <w:rFonts w:asciiTheme="majorBidi" w:hAnsiTheme="majorBidi" w:cstheme="majorBidi"/>
          <w:sz w:val="28"/>
          <w:szCs w:val="28"/>
        </w:rPr>
        <w:t>Настоящая комиссия по отбору автомобильных дорог общего пользования местного значения для проведения их капитального ремонта и ремонта на территории муниципа</w:t>
      </w:r>
      <w:r w:rsidR="00827FE4" w:rsidRPr="00B51A5E">
        <w:rPr>
          <w:rFonts w:asciiTheme="majorBidi" w:hAnsiTheme="majorBidi" w:cstheme="majorBidi"/>
          <w:sz w:val="28"/>
          <w:szCs w:val="28"/>
        </w:rPr>
        <w:t xml:space="preserve">льного </w:t>
      </w:r>
      <w:proofErr w:type="gramStart"/>
      <w:r w:rsidR="00827FE4" w:rsidRPr="00B51A5E">
        <w:rPr>
          <w:rFonts w:asciiTheme="majorBidi" w:hAnsiTheme="majorBidi" w:cstheme="majorBidi"/>
          <w:sz w:val="28"/>
          <w:szCs w:val="28"/>
        </w:rPr>
        <w:t>образования</w:t>
      </w:r>
      <w:proofErr w:type="gramEnd"/>
      <w:r w:rsidR="00827FE4" w:rsidRPr="00B51A5E">
        <w:rPr>
          <w:rFonts w:asciiTheme="majorBidi" w:hAnsiTheme="majorBidi" w:cstheme="majorBidi"/>
          <w:sz w:val="28"/>
          <w:szCs w:val="28"/>
        </w:rPr>
        <w:t xml:space="preserve"> </w:t>
      </w:r>
      <w:r w:rsidR="00304A83" w:rsidRPr="00B51A5E">
        <w:rPr>
          <w:rFonts w:asciiTheme="majorBidi" w:hAnsiTheme="majorBidi" w:cstheme="majorBidi"/>
          <w:sz w:val="28"/>
          <w:szCs w:val="28"/>
        </w:rPr>
        <w:t xml:space="preserve">ЗАТО Первомайский Кировской </w:t>
      </w:r>
      <w:r w:rsidR="00A501C6" w:rsidRPr="00B51A5E">
        <w:rPr>
          <w:rFonts w:asciiTheme="majorBidi" w:hAnsiTheme="majorBidi" w:cstheme="majorBidi"/>
          <w:sz w:val="28"/>
          <w:szCs w:val="28"/>
        </w:rPr>
        <w:t>области</w:t>
      </w:r>
      <w:r w:rsidR="005C2ADB" w:rsidRPr="00B51A5E">
        <w:rPr>
          <w:rFonts w:asciiTheme="majorBidi" w:hAnsiTheme="majorBidi" w:cstheme="majorBidi"/>
          <w:sz w:val="28"/>
          <w:szCs w:val="28"/>
        </w:rPr>
        <w:t xml:space="preserve"> (далее – Комиссия)</w:t>
      </w:r>
      <w:r w:rsidR="00A501C6" w:rsidRPr="00B51A5E">
        <w:rPr>
          <w:rFonts w:asciiTheme="majorBidi" w:hAnsiTheme="majorBidi" w:cstheme="majorBidi"/>
          <w:sz w:val="28"/>
          <w:szCs w:val="28"/>
        </w:rPr>
        <w:t xml:space="preserve"> создана в целях проведения  анализа  состояния  автомобильных дорог,  планирования  мероприятий, достаточных  для  приведения  автомобильных дорог  в  соответствие  требованиям нормативно-технических актов, и установления расчета необходимых затрат. </w:t>
      </w:r>
    </w:p>
    <w:p w:rsidR="00A501C6" w:rsidRPr="00B51A5E" w:rsidRDefault="00271682" w:rsidP="00271682">
      <w:pPr>
        <w:widowControl/>
        <w:tabs>
          <w:tab w:val="left" w:pos="1440"/>
        </w:tabs>
        <w:suppressAutoHyphens w:val="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          </w:t>
      </w:r>
      <w:r w:rsidR="00A501C6" w:rsidRPr="00B51A5E">
        <w:rPr>
          <w:rFonts w:asciiTheme="majorBidi" w:hAnsiTheme="majorBidi" w:cstheme="majorBidi"/>
          <w:sz w:val="28"/>
          <w:szCs w:val="28"/>
        </w:rPr>
        <w:t>1.2. Основные задачи, которые долж</w:t>
      </w:r>
      <w:r w:rsidR="005C2ADB" w:rsidRPr="00B51A5E">
        <w:rPr>
          <w:rFonts w:asciiTheme="majorBidi" w:hAnsiTheme="majorBidi" w:cstheme="majorBidi"/>
          <w:sz w:val="28"/>
          <w:szCs w:val="28"/>
        </w:rPr>
        <w:t>на решать Комиссия</w:t>
      </w:r>
      <w:r w:rsidR="00A501C6" w:rsidRPr="00B51A5E">
        <w:rPr>
          <w:rFonts w:asciiTheme="majorBidi" w:hAnsiTheme="majorBidi" w:cstheme="majorBidi"/>
          <w:sz w:val="28"/>
          <w:szCs w:val="28"/>
        </w:rPr>
        <w:t>:</w:t>
      </w:r>
    </w:p>
    <w:p w:rsidR="00A501C6" w:rsidRPr="00B51A5E" w:rsidRDefault="00A501C6" w:rsidP="00A501C6">
      <w:pPr>
        <w:widowControl/>
        <w:numPr>
          <w:ilvl w:val="0"/>
          <w:numId w:val="5"/>
        </w:numPr>
        <w:tabs>
          <w:tab w:val="clear" w:pos="1287"/>
          <w:tab w:val="num" w:pos="1080"/>
        </w:tabs>
        <w:suppressAutoHyphens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обеспечение согласованных действий </w:t>
      </w:r>
      <w:r w:rsidR="00B03D5B" w:rsidRPr="00B51A5E">
        <w:rPr>
          <w:rFonts w:asciiTheme="majorBidi" w:hAnsiTheme="majorBidi" w:cstheme="majorBidi"/>
          <w:sz w:val="28"/>
          <w:szCs w:val="28"/>
        </w:rPr>
        <w:t>в области</w:t>
      </w:r>
      <w:r w:rsidRPr="00B51A5E">
        <w:rPr>
          <w:rFonts w:asciiTheme="majorBidi" w:hAnsiTheme="majorBidi" w:cstheme="majorBidi"/>
          <w:sz w:val="28"/>
          <w:szCs w:val="28"/>
        </w:rPr>
        <w:t xml:space="preserve"> дорожной деятельности;</w:t>
      </w:r>
    </w:p>
    <w:p w:rsidR="00A501C6" w:rsidRPr="00B51A5E" w:rsidRDefault="00A501C6" w:rsidP="00A501C6">
      <w:pPr>
        <w:widowControl/>
        <w:numPr>
          <w:ilvl w:val="0"/>
          <w:numId w:val="5"/>
        </w:numPr>
        <w:tabs>
          <w:tab w:val="clear" w:pos="1287"/>
          <w:tab w:val="num" w:pos="1080"/>
        </w:tabs>
        <w:suppressAutoHyphens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создание условий для повышения эффективности использования бюджетных ресурсов в соответствии с приоритетами социально-экономической политики </w:t>
      </w:r>
      <w:r w:rsidR="00B03D5B" w:rsidRPr="00B51A5E">
        <w:rPr>
          <w:rFonts w:asciiTheme="majorBidi" w:hAnsiTheme="majorBidi" w:cstheme="majorBidi"/>
          <w:sz w:val="28"/>
          <w:szCs w:val="28"/>
        </w:rPr>
        <w:t>муниципа</w:t>
      </w:r>
      <w:r w:rsidR="00827FE4" w:rsidRPr="00B51A5E">
        <w:rPr>
          <w:rFonts w:asciiTheme="majorBidi" w:hAnsiTheme="majorBidi" w:cstheme="majorBidi"/>
          <w:sz w:val="28"/>
          <w:szCs w:val="28"/>
        </w:rPr>
        <w:t xml:space="preserve">льного </w:t>
      </w:r>
      <w:proofErr w:type="gramStart"/>
      <w:r w:rsidR="00827FE4" w:rsidRPr="00B51A5E">
        <w:rPr>
          <w:rFonts w:asciiTheme="majorBidi" w:hAnsiTheme="majorBidi" w:cstheme="majorBidi"/>
          <w:sz w:val="28"/>
          <w:szCs w:val="28"/>
        </w:rPr>
        <w:t>образования</w:t>
      </w:r>
      <w:proofErr w:type="gramEnd"/>
      <w:r w:rsidR="00827FE4" w:rsidRPr="00B51A5E">
        <w:rPr>
          <w:rFonts w:asciiTheme="majorBidi" w:hAnsiTheme="majorBidi" w:cstheme="majorBidi"/>
          <w:sz w:val="28"/>
          <w:szCs w:val="28"/>
        </w:rPr>
        <w:t xml:space="preserve"> </w:t>
      </w:r>
      <w:r w:rsidR="00304A83" w:rsidRPr="00B51A5E">
        <w:rPr>
          <w:rFonts w:asciiTheme="majorBidi" w:hAnsiTheme="majorBidi" w:cstheme="majorBidi"/>
          <w:sz w:val="28"/>
          <w:szCs w:val="28"/>
        </w:rPr>
        <w:t>ЗАТО Первомайский</w:t>
      </w:r>
      <w:r w:rsidR="00B03D5B" w:rsidRPr="00B51A5E">
        <w:rPr>
          <w:rFonts w:asciiTheme="majorBidi" w:hAnsiTheme="majorBidi" w:cstheme="majorBidi"/>
          <w:sz w:val="28"/>
          <w:szCs w:val="28"/>
        </w:rPr>
        <w:t>;</w:t>
      </w:r>
    </w:p>
    <w:p w:rsidR="00A501C6" w:rsidRPr="00F31395" w:rsidRDefault="00A501C6" w:rsidP="00F31395">
      <w:pPr>
        <w:widowControl/>
        <w:numPr>
          <w:ilvl w:val="0"/>
          <w:numId w:val="5"/>
        </w:numPr>
        <w:tabs>
          <w:tab w:val="clear" w:pos="1287"/>
          <w:tab w:val="num" w:pos="1080"/>
        </w:tabs>
        <w:suppressAutoHyphens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определение направлений развития дорожной </w:t>
      </w:r>
      <w:proofErr w:type="gramStart"/>
      <w:r w:rsidRPr="00B51A5E">
        <w:rPr>
          <w:rFonts w:asciiTheme="majorBidi" w:hAnsiTheme="majorBidi" w:cstheme="majorBidi"/>
          <w:sz w:val="28"/>
          <w:szCs w:val="28"/>
        </w:rPr>
        <w:t>сети</w:t>
      </w:r>
      <w:proofErr w:type="gramEnd"/>
      <w:r w:rsidRPr="00B51A5E">
        <w:rPr>
          <w:rFonts w:asciiTheme="majorBidi" w:hAnsiTheme="majorBidi" w:cstheme="majorBidi"/>
          <w:sz w:val="28"/>
          <w:szCs w:val="28"/>
        </w:rPr>
        <w:t xml:space="preserve"> </w:t>
      </w:r>
      <w:r w:rsidR="00304A83" w:rsidRPr="00F31395">
        <w:rPr>
          <w:rFonts w:asciiTheme="majorBidi" w:hAnsiTheme="majorBidi" w:cstheme="majorBidi"/>
          <w:sz w:val="28"/>
          <w:szCs w:val="28"/>
        </w:rPr>
        <w:t>ЗАТО Первомайский</w:t>
      </w:r>
      <w:r w:rsidRPr="00F31395">
        <w:rPr>
          <w:rFonts w:asciiTheme="majorBidi" w:hAnsiTheme="majorBidi" w:cstheme="majorBidi"/>
          <w:sz w:val="28"/>
          <w:szCs w:val="28"/>
        </w:rPr>
        <w:t>;</w:t>
      </w:r>
    </w:p>
    <w:p w:rsidR="00A501C6" w:rsidRPr="00B51A5E" w:rsidRDefault="00A501C6" w:rsidP="00A501C6">
      <w:pPr>
        <w:widowControl/>
        <w:numPr>
          <w:ilvl w:val="0"/>
          <w:numId w:val="5"/>
        </w:numPr>
        <w:tabs>
          <w:tab w:val="clear" w:pos="1287"/>
          <w:tab w:val="num" w:pos="1080"/>
        </w:tabs>
        <w:suppressAutoHyphens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повышение эффективности бюджетных расходов за счет ориентации главного </w:t>
      </w:r>
      <w:r w:rsidR="00827FE4" w:rsidRPr="00B51A5E">
        <w:rPr>
          <w:rFonts w:asciiTheme="majorBidi" w:hAnsiTheme="majorBidi" w:cstheme="majorBidi"/>
          <w:sz w:val="28"/>
          <w:szCs w:val="28"/>
        </w:rPr>
        <w:t xml:space="preserve">распорядителя бюджетных </w:t>
      </w:r>
      <w:proofErr w:type="gramStart"/>
      <w:r w:rsidR="00827FE4" w:rsidRPr="00B51A5E">
        <w:rPr>
          <w:rFonts w:asciiTheme="majorBidi" w:hAnsiTheme="majorBidi" w:cstheme="majorBidi"/>
          <w:sz w:val="28"/>
          <w:szCs w:val="28"/>
        </w:rPr>
        <w:t>средств</w:t>
      </w:r>
      <w:proofErr w:type="gramEnd"/>
      <w:r w:rsidR="00827FE4" w:rsidRPr="00B51A5E">
        <w:rPr>
          <w:rFonts w:asciiTheme="majorBidi" w:hAnsiTheme="majorBidi" w:cstheme="majorBidi"/>
          <w:sz w:val="28"/>
          <w:szCs w:val="28"/>
        </w:rPr>
        <w:t xml:space="preserve"> </w:t>
      </w:r>
      <w:r w:rsidR="00304A83" w:rsidRPr="00B51A5E">
        <w:rPr>
          <w:rFonts w:asciiTheme="majorBidi" w:hAnsiTheme="majorBidi" w:cstheme="majorBidi"/>
          <w:sz w:val="28"/>
          <w:szCs w:val="28"/>
        </w:rPr>
        <w:t>ЗАТО Первомайский</w:t>
      </w:r>
      <w:r w:rsidRPr="00B51A5E">
        <w:rPr>
          <w:rFonts w:asciiTheme="majorBidi" w:hAnsiTheme="majorBidi" w:cstheme="majorBidi"/>
          <w:sz w:val="28"/>
          <w:szCs w:val="28"/>
        </w:rPr>
        <w:t xml:space="preserve">, администраторов </w:t>
      </w:r>
      <w:r w:rsidR="00105BC1" w:rsidRPr="00B51A5E">
        <w:rPr>
          <w:rFonts w:asciiTheme="majorBidi" w:hAnsiTheme="majorBidi" w:cstheme="majorBidi"/>
          <w:sz w:val="28"/>
          <w:szCs w:val="28"/>
        </w:rPr>
        <w:t>муниципальных</w:t>
      </w:r>
      <w:r w:rsidRPr="00B51A5E">
        <w:rPr>
          <w:rFonts w:asciiTheme="majorBidi" w:hAnsiTheme="majorBidi" w:cstheme="majorBidi"/>
          <w:sz w:val="28"/>
          <w:szCs w:val="28"/>
        </w:rPr>
        <w:t xml:space="preserve"> целевых программ на достижение положительных результатов в области дорожной деятельности;</w:t>
      </w:r>
    </w:p>
    <w:p w:rsidR="00651872" w:rsidRPr="00B51A5E" w:rsidRDefault="00A501C6" w:rsidP="00651872">
      <w:pPr>
        <w:widowControl/>
        <w:numPr>
          <w:ilvl w:val="0"/>
          <w:numId w:val="5"/>
        </w:numPr>
        <w:tabs>
          <w:tab w:val="clear" w:pos="1287"/>
          <w:tab w:val="num" w:pos="1080"/>
        </w:tabs>
        <w:suppressAutoHyphens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оптимизация основных направлений инвестиционной </w:t>
      </w:r>
      <w:proofErr w:type="gramStart"/>
      <w:r w:rsidRPr="00B51A5E">
        <w:rPr>
          <w:rFonts w:asciiTheme="majorBidi" w:hAnsiTheme="majorBidi" w:cstheme="majorBidi"/>
          <w:sz w:val="28"/>
          <w:szCs w:val="28"/>
        </w:rPr>
        <w:t xml:space="preserve">политики в области развития автомобильных дорог </w:t>
      </w:r>
      <w:r w:rsidR="00105BC1" w:rsidRPr="00B51A5E">
        <w:rPr>
          <w:rFonts w:asciiTheme="majorBidi" w:hAnsiTheme="majorBidi" w:cstheme="majorBidi"/>
          <w:sz w:val="28"/>
          <w:szCs w:val="28"/>
        </w:rPr>
        <w:t>общего пользования местного</w:t>
      </w:r>
      <w:r w:rsidRPr="00B51A5E">
        <w:rPr>
          <w:rFonts w:asciiTheme="majorBidi" w:hAnsiTheme="majorBidi" w:cstheme="majorBidi"/>
          <w:sz w:val="28"/>
          <w:szCs w:val="28"/>
        </w:rPr>
        <w:t xml:space="preserve"> значения</w:t>
      </w:r>
      <w:proofErr w:type="gramEnd"/>
      <w:r w:rsidRPr="00B51A5E">
        <w:rPr>
          <w:rFonts w:asciiTheme="majorBidi" w:hAnsiTheme="majorBidi" w:cstheme="majorBidi"/>
          <w:sz w:val="28"/>
          <w:szCs w:val="28"/>
        </w:rPr>
        <w:t>.</w:t>
      </w:r>
    </w:p>
    <w:p w:rsidR="00651872" w:rsidRPr="00B51A5E" w:rsidRDefault="00651872" w:rsidP="00651872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1.3. Комиссия для реализации возложенных на нее задач осуществляет следующие функции:</w:t>
      </w:r>
    </w:p>
    <w:p w:rsidR="00207BB3" w:rsidRPr="00B51A5E" w:rsidRDefault="00651872" w:rsidP="00F06BDD">
      <w:pPr>
        <w:widowControl/>
        <w:numPr>
          <w:ilvl w:val="0"/>
          <w:numId w:val="6"/>
        </w:numPr>
        <w:tabs>
          <w:tab w:val="clear" w:pos="1287"/>
          <w:tab w:val="num" w:pos="1080"/>
        </w:tabs>
        <w:suppressAutoHyphens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рассматривает рекомендации по отбору объектов строительства, реконструкции</w:t>
      </w:r>
      <w:r w:rsidR="00207BB3" w:rsidRPr="00B51A5E">
        <w:rPr>
          <w:rFonts w:asciiTheme="majorBidi" w:hAnsiTheme="majorBidi" w:cstheme="majorBidi"/>
          <w:sz w:val="28"/>
          <w:szCs w:val="28"/>
        </w:rPr>
        <w:t>,</w:t>
      </w:r>
      <w:r w:rsidRPr="00B51A5E">
        <w:rPr>
          <w:rFonts w:asciiTheme="majorBidi" w:hAnsiTheme="majorBidi" w:cstheme="majorBidi"/>
          <w:sz w:val="28"/>
          <w:szCs w:val="28"/>
        </w:rPr>
        <w:t xml:space="preserve"> капитального ремонта</w:t>
      </w:r>
      <w:r w:rsidR="00207BB3" w:rsidRPr="00B51A5E">
        <w:rPr>
          <w:rFonts w:asciiTheme="majorBidi" w:hAnsiTheme="majorBidi" w:cstheme="majorBidi"/>
          <w:sz w:val="28"/>
          <w:szCs w:val="28"/>
        </w:rPr>
        <w:t xml:space="preserve"> и </w:t>
      </w:r>
      <w:proofErr w:type="gramStart"/>
      <w:r w:rsidR="00207BB3" w:rsidRPr="00B51A5E">
        <w:rPr>
          <w:rFonts w:asciiTheme="majorBidi" w:hAnsiTheme="majorBidi" w:cstheme="majorBidi"/>
          <w:sz w:val="28"/>
          <w:szCs w:val="28"/>
        </w:rPr>
        <w:t>ремонта</w:t>
      </w:r>
      <w:proofErr w:type="gramEnd"/>
      <w:r w:rsidR="00207BB3" w:rsidRPr="00B51A5E">
        <w:rPr>
          <w:rFonts w:asciiTheme="majorBidi" w:hAnsiTheme="majorBidi" w:cstheme="majorBidi"/>
          <w:sz w:val="28"/>
          <w:szCs w:val="28"/>
        </w:rPr>
        <w:t xml:space="preserve"> </w:t>
      </w:r>
      <w:r w:rsidRPr="00B51A5E">
        <w:rPr>
          <w:rFonts w:asciiTheme="majorBidi" w:hAnsiTheme="majorBidi" w:cstheme="majorBidi"/>
          <w:sz w:val="28"/>
          <w:szCs w:val="28"/>
        </w:rPr>
        <w:t xml:space="preserve"> автомобильных дорог общего пользования </w:t>
      </w:r>
      <w:r w:rsidR="00827FE4" w:rsidRPr="00B51A5E">
        <w:rPr>
          <w:rFonts w:asciiTheme="majorBidi" w:hAnsiTheme="majorBidi" w:cstheme="majorBidi"/>
          <w:sz w:val="28"/>
          <w:szCs w:val="28"/>
        </w:rPr>
        <w:t xml:space="preserve">местного значения </w:t>
      </w:r>
      <w:r w:rsidR="00304A83" w:rsidRPr="00B51A5E">
        <w:rPr>
          <w:rFonts w:asciiTheme="majorBidi" w:hAnsiTheme="majorBidi" w:cstheme="majorBidi"/>
          <w:sz w:val="28"/>
          <w:szCs w:val="28"/>
        </w:rPr>
        <w:t xml:space="preserve">ЗАТО Первомайский </w:t>
      </w:r>
      <w:r w:rsidRPr="00B51A5E">
        <w:rPr>
          <w:rFonts w:asciiTheme="majorBidi" w:hAnsiTheme="majorBidi" w:cstheme="majorBidi"/>
          <w:sz w:val="28"/>
          <w:szCs w:val="28"/>
        </w:rPr>
        <w:t>и сооружений на них, финансируемых из местного бюджета</w:t>
      </w:r>
      <w:r w:rsidR="00207BB3" w:rsidRPr="00B51A5E">
        <w:rPr>
          <w:rFonts w:asciiTheme="majorBidi" w:hAnsiTheme="majorBidi" w:cstheme="majorBidi"/>
          <w:sz w:val="28"/>
          <w:szCs w:val="28"/>
        </w:rPr>
        <w:t>;</w:t>
      </w:r>
    </w:p>
    <w:p w:rsidR="00651872" w:rsidRPr="00B51A5E" w:rsidRDefault="00651872" w:rsidP="00F06BDD">
      <w:pPr>
        <w:widowControl/>
        <w:numPr>
          <w:ilvl w:val="0"/>
          <w:numId w:val="6"/>
        </w:numPr>
        <w:tabs>
          <w:tab w:val="clear" w:pos="1287"/>
          <w:tab w:val="num" w:pos="1080"/>
        </w:tabs>
        <w:suppressAutoHyphens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рассматривает перечень объектов строительства, реконструкции</w:t>
      </w:r>
      <w:r w:rsidR="00F06BDD" w:rsidRPr="00B51A5E">
        <w:rPr>
          <w:rFonts w:asciiTheme="majorBidi" w:hAnsiTheme="majorBidi" w:cstheme="majorBidi"/>
          <w:sz w:val="28"/>
          <w:szCs w:val="28"/>
        </w:rPr>
        <w:t>,</w:t>
      </w:r>
      <w:r w:rsidRPr="00B51A5E">
        <w:rPr>
          <w:rFonts w:asciiTheme="majorBidi" w:hAnsiTheme="majorBidi" w:cstheme="majorBidi"/>
          <w:sz w:val="28"/>
          <w:szCs w:val="28"/>
        </w:rPr>
        <w:t xml:space="preserve"> капитального ремонта </w:t>
      </w:r>
      <w:r w:rsidR="00F06BDD" w:rsidRPr="00B51A5E">
        <w:rPr>
          <w:rFonts w:asciiTheme="majorBidi" w:hAnsiTheme="majorBidi" w:cstheme="majorBidi"/>
          <w:sz w:val="28"/>
          <w:szCs w:val="28"/>
        </w:rPr>
        <w:t xml:space="preserve">и </w:t>
      </w:r>
      <w:proofErr w:type="gramStart"/>
      <w:r w:rsidR="00F06BDD" w:rsidRPr="00B51A5E">
        <w:rPr>
          <w:rFonts w:asciiTheme="majorBidi" w:hAnsiTheme="majorBidi" w:cstheme="majorBidi"/>
          <w:sz w:val="28"/>
          <w:szCs w:val="28"/>
        </w:rPr>
        <w:t>ремонта</w:t>
      </w:r>
      <w:proofErr w:type="gramEnd"/>
      <w:r w:rsidR="00F06BDD" w:rsidRPr="00B51A5E">
        <w:rPr>
          <w:rFonts w:asciiTheme="majorBidi" w:hAnsiTheme="majorBidi" w:cstheme="majorBidi"/>
          <w:sz w:val="28"/>
          <w:szCs w:val="28"/>
        </w:rPr>
        <w:t xml:space="preserve"> </w:t>
      </w:r>
      <w:r w:rsidRPr="00B51A5E">
        <w:rPr>
          <w:rFonts w:asciiTheme="majorBidi" w:hAnsiTheme="majorBidi" w:cstheme="majorBidi"/>
          <w:sz w:val="28"/>
          <w:szCs w:val="28"/>
        </w:rPr>
        <w:t xml:space="preserve">автомобильных дорог общего пользования </w:t>
      </w:r>
      <w:r w:rsidRPr="00B51A5E">
        <w:rPr>
          <w:rFonts w:asciiTheme="majorBidi" w:hAnsiTheme="majorBidi" w:cstheme="majorBidi"/>
          <w:sz w:val="28"/>
          <w:szCs w:val="28"/>
        </w:rPr>
        <w:lastRenderedPageBreak/>
        <w:t xml:space="preserve">местного значения и сооружений на них, сформированный </w:t>
      </w:r>
      <w:r w:rsidR="00827FE4" w:rsidRPr="00B51A5E">
        <w:rPr>
          <w:rFonts w:asciiTheme="majorBidi" w:hAnsiTheme="majorBidi" w:cstheme="majorBidi"/>
          <w:sz w:val="28"/>
          <w:szCs w:val="28"/>
        </w:rPr>
        <w:t>администрацией муниципального образования</w:t>
      </w:r>
      <w:r w:rsidRPr="00B51A5E">
        <w:rPr>
          <w:rFonts w:asciiTheme="majorBidi" w:hAnsiTheme="majorBidi" w:cstheme="majorBidi"/>
          <w:sz w:val="28"/>
          <w:szCs w:val="28"/>
        </w:rPr>
        <w:t xml:space="preserve"> с учетом установленной в </w:t>
      </w:r>
      <w:r w:rsidR="00304A83" w:rsidRPr="00B51A5E">
        <w:rPr>
          <w:rFonts w:asciiTheme="majorBidi" w:hAnsiTheme="majorBidi" w:cstheme="majorBidi"/>
          <w:sz w:val="28"/>
          <w:szCs w:val="28"/>
        </w:rPr>
        <w:t xml:space="preserve">ЗАТО Первомайский </w:t>
      </w:r>
      <w:r w:rsidRPr="00B51A5E">
        <w:rPr>
          <w:rFonts w:asciiTheme="majorBidi" w:hAnsiTheme="majorBidi" w:cstheme="majorBidi"/>
          <w:sz w:val="28"/>
          <w:szCs w:val="28"/>
        </w:rPr>
        <w:t>системы критериев отбора объектов, готови</w:t>
      </w:r>
      <w:r w:rsidR="007C5216" w:rsidRPr="00B51A5E">
        <w:rPr>
          <w:rFonts w:asciiTheme="majorBidi" w:hAnsiTheme="majorBidi" w:cstheme="majorBidi"/>
          <w:sz w:val="28"/>
          <w:szCs w:val="28"/>
        </w:rPr>
        <w:t>т соответствующее заключение</w:t>
      </w:r>
      <w:r w:rsidRPr="00B51A5E">
        <w:rPr>
          <w:rFonts w:asciiTheme="majorBidi" w:hAnsiTheme="majorBidi" w:cstheme="majorBidi"/>
          <w:sz w:val="28"/>
          <w:szCs w:val="28"/>
        </w:rPr>
        <w:t>;</w:t>
      </w:r>
    </w:p>
    <w:p w:rsidR="00651872" w:rsidRPr="00B51A5E" w:rsidRDefault="00651872" w:rsidP="00651872">
      <w:pPr>
        <w:widowControl/>
        <w:numPr>
          <w:ilvl w:val="0"/>
          <w:numId w:val="6"/>
        </w:numPr>
        <w:tabs>
          <w:tab w:val="clear" w:pos="1287"/>
          <w:tab w:val="num" w:pos="1080"/>
        </w:tabs>
        <w:suppressAutoHyphens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рассматривает вопросы, связанные с реализацией задач совершенствования автомобильной </w:t>
      </w:r>
      <w:proofErr w:type="gramStart"/>
      <w:r w:rsidRPr="00B51A5E">
        <w:rPr>
          <w:rFonts w:asciiTheme="majorBidi" w:hAnsiTheme="majorBidi" w:cstheme="majorBidi"/>
          <w:sz w:val="28"/>
          <w:szCs w:val="28"/>
        </w:rPr>
        <w:t>сети</w:t>
      </w:r>
      <w:proofErr w:type="gramEnd"/>
      <w:r w:rsidRPr="00B51A5E">
        <w:rPr>
          <w:rFonts w:asciiTheme="majorBidi" w:hAnsiTheme="majorBidi" w:cstheme="majorBidi"/>
          <w:sz w:val="28"/>
          <w:szCs w:val="28"/>
        </w:rPr>
        <w:t xml:space="preserve"> </w:t>
      </w:r>
      <w:r w:rsidR="00304A83" w:rsidRPr="00B51A5E">
        <w:rPr>
          <w:rFonts w:asciiTheme="majorBidi" w:hAnsiTheme="majorBidi" w:cstheme="majorBidi"/>
          <w:sz w:val="28"/>
          <w:szCs w:val="28"/>
        </w:rPr>
        <w:t>ЗАТО Первомайский</w:t>
      </w:r>
      <w:r w:rsidRPr="00B51A5E">
        <w:rPr>
          <w:rFonts w:asciiTheme="majorBidi" w:hAnsiTheme="majorBidi" w:cstheme="majorBidi"/>
          <w:sz w:val="28"/>
          <w:szCs w:val="28"/>
        </w:rPr>
        <w:t>;</w:t>
      </w:r>
    </w:p>
    <w:p w:rsidR="00651872" w:rsidRDefault="00651872" w:rsidP="00651872">
      <w:pPr>
        <w:widowControl/>
        <w:numPr>
          <w:ilvl w:val="0"/>
          <w:numId w:val="6"/>
        </w:numPr>
        <w:tabs>
          <w:tab w:val="clear" w:pos="1287"/>
          <w:tab w:val="num" w:pos="1080"/>
        </w:tabs>
        <w:suppressAutoHyphens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определяет приоритетные направления дорожной деятельности;</w:t>
      </w:r>
    </w:p>
    <w:p w:rsidR="00F356D9" w:rsidRPr="00B51A5E" w:rsidRDefault="00F356D9" w:rsidP="00651872">
      <w:pPr>
        <w:widowControl/>
        <w:numPr>
          <w:ilvl w:val="0"/>
          <w:numId w:val="6"/>
        </w:numPr>
        <w:tabs>
          <w:tab w:val="clear" w:pos="1287"/>
          <w:tab w:val="num" w:pos="1080"/>
        </w:tabs>
        <w:suppressAutoHyphens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</w:rPr>
        <w:t>осуществляет отбор участков</w:t>
      </w:r>
      <w:r w:rsidRPr="00B17D98">
        <w:rPr>
          <w:sz w:val="28"/>
          <w:szCs w:val="28"/>
        </w:rPr>
        <w:t xml:space="preserve"> автомобильных дорог общего пользования местного значения для проведения их капитального ремонта и ремонта на территории муниципального </w:t>
      </w:r>
      <w:proofErr w:type="gramStart"/>
      <w:r w:rsidRPr="00B17D98">
        <w:rPr>
          <w:sz w:val="28"/>
          <w:szCs w:val="28"/>
        </w:rPr>
        <w:t>образования</w:t>
      </w:r>
      <w:proofErr w:type="gramEnd"/>
      <w:r w:rsidRPr="00B17D98">
        <w:rPr>
          <w:sz w:val="28"/>
          <w:szCs w:val="28"/>
        </w:rPr>
        <w:t xml:space="preserve"> ЗАТО Первомайский Кировской области</w:t>
      </w:r>
      <w:r>
        <w:rPr>
          <w:sz w:val="28"/>
          <w:szCs w:val="28"/>
        </w:rPr>
        <w:t xml:space="preserve"> по результатам проведенного опрос – голосования населения.</w:t>
      </w:r>
      <w:bookmarkStart w:id="0" w:name="_GoBack"/>
      <w:bookmarkEnd w:id="0"/>
    </w:p>
    <w:p w:rsidR="00482EF8" w:rsidRPr="00B51A5E" w:rsidRDefault="00482EF8" w:rsidP="00482EF8">
      <w:pPr>
        <w:widowControl/>
        <w:suppressAutoHyphens w:val="0"/>
        <w:jc w:val="both"/>
        <w:rPr>
          <w:rFonts w:asciiTheme="majorBidi" w:hAnsiTheme="majorBidi" w:cstheme="majorBidi"/>
          <w:sz w:val="28"/>
          <w:szCs w:val="28"/>
        </w:rPr>
      </w:pPr>
    </w:p>
    <w:p w:rsidR="00482EF8" w:rsidRPr="00B51A5E" w:rsidRDefault="00482EF8" w:rsidP="00482EF8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2. Права Комиссии</w:t>
      </w:r>
    </w:p>
    <w:p w:rsidR="00482EF8" w:rsidRPr="00B51A5E" w:rsidRDefault="00482EF8" w:rsidP="00482EF8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482EF8" w:rsidRPr="00B51A5E" w:rsidRDefault="00482EF8" w:rsidP="00482EF8">
      <w:pPr>
        <w:autoSpaceDE w:val="0"/>
        <w:autoSpaceDN w:val="0"/>
        <w:adjustRightInd w:val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2.1. Комиссия для решения возложенных на нее задач имеет право:</w:t>
      </w:r>
    </w:p>
    <w:p w:rsidR="00482EF8" w:rsidRPr="00B51A5E" w:rsidRDefault="00482EF8" w:rsidP="00482EF8">
      <w:pPr>
        <w:widowControl/>
        <w:numPr>
          <w:ilvl w:val="0"/>
          <w:numId w:val="7"/>
        </w:numPr>
        <w:tabs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образовывать при необходимости рабочие группы для оперативной и качественной подготовки документов и решений по отдельным проблемам, связанным с выполнением возложенных на Комиссию задач;</w:t>
      </w:r>
    </w:p>
    <w:p w:rsidR="00482EF8" w:rsidRPr="00B51A5E" w:rsidRDefault="00482EF8" w:rsidP="00482EF8">
      <w:pPr>
        <w:widowControl/>
        <w:numPr>
          <w:ilvl w:val="0"/>
          <w:numId w:val="7"/>
        </w:numPr>
        <w:tabs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запрашивать у органов местного самоуправления, организаций и общественных объединений необходимые для осуществления деятельности материалы и информацию;</w:t>
      </w:r>
    </w:p>
    <w:p w:rsidR="00482EF8" w:rsidRPr="00B51A5E" w:rsidRDefault="00482EF8" w:rsidP="00482EF8">
      <w:pPr>
        <w:widowControl/>
        <w:numPr>
          <w:ilvl w:val="0"/>
          <w:numId w:val="7"/>
        </w:numPr>
        <w:tabs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заслушивать на своих заседаниях членов </w:t>
      </w:r>
      <w:r w:rsidR="00F123CB" w:rsidRPr="00B51A5E">
        <w:rPr>
          <w:rFonts w:asciiTheme="majorBidi" w:hAnsiTheme="majorBidi" w:cstheme="majorBidi"/>
          <w:sz w:val="28"/>
          <w:szCs w:val="28"/>
        </w:rPr>
        <w:t>Комиссии</w:t>
      </w:r>
      <w:r w:rsidRPr="00B51A5E">
        <w:rPr>
          <w:rFonts w:asciiTheme="majorBidi" w:hAnsiTheme="majorBidi" w:cstheme="majorBidi"/>
          <w:sz w:val="28"/>
          <w:szCs w:val="28"/>
        </w:rPr>
        <w:t>, а также не входящих в его состав представителей органов местного самоуправления, организаций и общественных объединений по вопро</w:t>
      </w:r>
      <w:r w:rsidR="00F123CB" w:rsidRPr="00B51A5E">
        <w:rPr>
          <w:rFonts w:asciiTheme="majorBidi" w:hAnsiTheme="majorBidi" w:cstheme="majorBidi"/>
          <w:sz w:val="28"/>
          <w:szCs w:val="28"/>
        </w:rPr>
        <w:t>сам, отнесенным к компетенции Комиссии</w:t>
      </w:r>
      <w:r w:rsidRPr="00B51A5E">
        <w:rPr>
          <w:rFonts w:asciiTheme="majorBidi" w:hAnsiTheme="majorBidi" w:cstheme="majorBidi"/>
          <w:sz w:val="28"/>
          <w:szCs w:val="28"/>
        </w:rPr>
        <w:t>;</w:t>
      </w:r>
    </w:p>
    <w:p w:rsidR="00482EF8" w:rsidRPr="00B51A5E" w:rsidRDefault="00482EF8" w:rsidP="00482EF8">
      <w:pPr>
        <w:widowControl/>
        <w:numPr>
          <w:ilvl w:val="0"/>
          <w:numId w:val="7"/>
        </w:numPr>
        <w:tabs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привлекать для участия в своей работе представителей органов местного самоуправления, организаций и общественных объединений по согласованию с их руководителями;</w:t>
      </w:r>
    </w:p>
    <w:p w:rsidR="00482EF8" w:rsidRPr="00B51A5E" w:rsidRDefault="00482EF8" w:rsidP="00482EF8">
      <w:pPr>
        <w:widowControl/>
        <w:numPr>
          <w:ilvl w:val="0"/>
          <w:numId w:val="7"/>
        </w:numPr>
        <w:tabs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рассматривать по представлению рабочих групп вопросы по реализации дорожной деятельности;</w:t>
      </w:r>
    </w:p>
    <w:p w:rsidR="00482EF8" w:rsidRPr="00B51A5E" w:rsidRDefault="00482EF8" w:rsidP="00482EF8">
      <w:pPr>
        <w:widowControl/>
        <w:numPr>
          <w:ilvl w:val="0"/>
          <w:numId w:val="7"/>
        </w:numPr>
        <w:tabs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взаимодействовать с органами местного самоуправления, организациями и общественными объединениями;</w:t>
      </w:r>
    </w:p>
    <w:p w:rsidR="00482EF8" w:rsidRPr="00B51A5E" w:rsidRDefault="00482EF8" w:rsidP="00482EF8">
      <w:pPr>
        <w:widowControl/>
        <w:numPr>
          <w:ilvl w:val="0"/>
          <w:numId w:val="7"/>
        </w:numPr>
        <w:tabs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привлекать экспертов для проведения специализированной экспертизы по вопросам, выносимым на рассмотрение Комиссии;</w:t>
      </w:r>
    </w:p>
    <w:p w:rsidR="00482EF8" w:rsidRPr="00B51A5E" w:rsidRDefault="00482EF8" w:rsidP="00F06BDD">
      <w:pPr>
        <w:widowControl/>
        <w:numPr>
          <w:ilvl w:val="0"/>
          <w:numId w:val="7"/>
        </w:numPr>
        <w:tabs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вносить в установленном порядке </w:t>
      </w:r>
      <w:r w:rsidR="00827FE4" w:rsidRPr="00B51A5E">
        <w:rPr>
          <w:rFonts w:asciiTheme="majorBidi" w:hAnsiTheme="majorBidi" w:cstheme="majorBidi"/>
          <w:sz w:val="28"/>
          <w:szCs w:val="28"/>
        </w:rPr>
        <w:t xml:space="preserve">органам местного </w:t>
      </w:r>
      <w:proofErr w:type="gramStart"/>
      <w:r w:rsidR="00827FE4" w:rsidRPr="00B51A5E">
        <w:rPr>
          <w:rFonts w:asciiTheme="majorBidi" w:hAnsiTheme="majorBidi" w:cstheme="majorBidi"/>
          <w:sz w:val="28"/>
          <w:szCs w:val="28"/>
        </w:rPr>
        <w:t>самоуправления</w:t>
      </w:r>
      <w:proofErr w:type="gramEnd"/>
      <w:r w:rsidR="00827FE4" w:rsidRPr="00B51A5E">
        <w:rPr>
          <w:rFonts w:asciiTheme="majorBidi" w:hAnsiTheme="majorBidi" w:cstheme="majorBidi"/>
          <w:sz w:val="28"/>
          <w:szCs w:val="28"/>
        </w:rPr>
        <w:t xml:space="preserve"> </w:t>
      </w:r>
      <w:r w:rsidR="00F06BDD" w:rsidRPr="00B51A5E">
        <w:rPr>
          <w:rFonts w:asciiTheme="majorBidi" w:hAnsiTheme="majorBidi" w:cstheme="majorBidi"/>
          <w:sz w:val="28"/>
          <w:szCs w:val="28"/>
        </w:rPr>
        <w:t xml:space="preserve">ЗАТО Первомайский </w:t>
      </w:r>
      <w:r w:rsidRPr="00B51A5E">
        <w:rPr>
          <w:rFonts w:asciiTheme="majorBidi" w:hAnsiTheme="majorBidi" w:cstheme="majorBidi"/>
          <w:sz w:val="28"/>
          <w:szCs w:val="28"/>
        </w:rPr>
        <w:t xml:space="preserve"> и организациям предложения по вопросам, отнесенным к компетенции Комиссии.</w:t>
      </w:r>
    </w:p>
    <w:p w:rsidR="00482EF8" w:rsidRPr="00B51A5E" w:rsidRDefault="00482EF8" w:rsidP="00482EF8">
      <w:pPr>
        <w:autoSpaceDE w:val="0"/>
        <w:autoSpaceDN w:val="0"/>
        <w:adjustRightInd w:val="0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482EF8" w:rsidRPr="00B51A5E" w:rsidRDefault="00A7469E" w:rsidP="00482EF8">
      <w:pPr>
        <w:autoSpaceDE w:val="0"/>
        <w:autoSpaceDN w:val="0"/>
        <w:adjustRightInd w:val="0"/>
        <w:jc w:val="center"/>
        <w:outlineLvl w:val="2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3</w:t>
      </w:r>
      <w:r w:rsidR="00482EF8" w:rsidRPr="00B51A5E">
        <w:rPr>
          <w:rFonts w:asciiTheme="majorBidi" w:hAnsiTheme="majorBidi" w:cstheme="majorBidi"/>
          <w:sz w:val="28"/>
          <w:szCs w:val="28"/>
        </w:rPr>
        <w:t>. Состав Комиссии</w:t>
      </w:r>
    </w:p>
    <w:p w:rsidR="00482EF8" w:rsidRPr="00B51A5E" w:rsidRDefault="00482EF8" w:rsidP="00482EF8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:rsidR="00482EF8" w:rsidRPr="00B51A5E" w:rsidRDefault="00482EF8" w:rsidP="00F06BDD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Согласование на включение в состав Комиссии лиц, не являющихся руководителями и сотрудниками органов местно</w:t>
      </w:r>
      <w:r w:rsidR="00FA6D24" w:rsidRPr="00B51A5E">
        <w:rPr>
          <w:rFonts w:asciiTheme="majorBidi" w:hAnsiTheme="majorBidi" w:cstheme="majorBidi"/>
          <w:sz w:val="28"/>
          <w:szCs w:val="28"/>
        </w:rPr>
        <w:t xml:space="preserve">го </w:t>
      </w:r>
      <w:proofErr w:type="gramStart"/>
      <w:r w:rsidR="00FA6D24" w:rsidRPr="00B51A5E">
        <w:rPr>
          <w:rFonts w:asciiTheme="majorBidi" w:hAnsiTheme="majorBidi" w:cstheme="majorBidi"/>
          <w:sz w:val="28"/>
          <w:szCs w:val="28"/>
        </w:rPr>
        <w:t>самоуправления</w:t>
      </w:r>
      <w:proofErr w:type="gramEnd"/>
      <w:r w:rsidR="00FA6D24" w:rsidRPr="00B51A5E">
        <w:rPr>
          <w:rFonts w:asciiTheme="majorBidi" w:hAnsiTheme="majorBidi" w:cstheme="majorBidi"/>
          <w:sz w:val="28"/>
          <w:szCs w:val="28"/>
        </w:rPr>
        <w:t xml:space="preserve"> </w:t>
      </w:r>
      <w:r w:rsidR="00F06BDD" w:rsidRPr="00B51A5E">
        <w:rPr>
          <w:rFonts w:asciiTheme="majorBidi" w:hAnsiTheme="majorBidi" w:cstheme="majorBidi"/>
          <w:sz w:val="28"/>
          <w:szCs w:val="28"/>
        </w:rPr>
        <w:t>ЗАТО Первомайский</w:t>
      </w:r>
      <w:r w:rsidRPr="00B51A5E">
        <w:rPr>
          <w:rFonts w:asciiTheme="majorBidi" w:hAnsiTheme="majorBidi" w:cstheme="majorBidi"/>
          <w:sz w:val="28"/>
          <w:szCs w:val="28"/>
        </w:rPr>
        <w:t xml:space="preserve"> или их структурных подразделений, осуществляется в письменной форме.</w:t>
      </w:r>
    </w:p>
    <w:p w:rsidR="00482EF8" w:rsidRPr="00B51A5E" w:rsidRDefault="00482EF8" w:rsidP="00207BB3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3.</w:t>
      </w:r>
      <w:r w:rsidR="00207BB3" w:rsidRPr="00B51A5E">
        <w:rPr>
          <w:rFonts w:asciiTheme="majorBidi" w:hAnsiTheme="majorBidi" w:cstheme="majorBidi"/>
          <w:sz w:val="28"/>
          <w:szCs w:val="28"/>
        </w:rPr>
        <w:t>1</w:t>
      </w:r>
      <w:r w:rsidRPr="00B51A5E">
        <w:rPr>
          <w:rFonts w:asciiTheme="majorBidi" w:hAnsiTheme="majorBidi" w:cstheme="majorBidi"/>
          <w:sz w:val="28"/>
          <w:szCs w:val="28"/>
        </w:rPr>
        <w:t xml:space="preserve">. В состав Комиссии входят следующие лица: председатель, </w:t>
      </w:r>
      <w:r w:rsidRPr="00B51A5E">
        <w:rPr>
          <w:rFonts w:asciiTheme="majorBidi" w:hAnsiTheme="majorBidi" w:cstheme="majorBidi"/>
          <w:sz w:val="28"/>
          <w:szCs w:val="28"/>
        </w:rPr>
        <w:lastRenderedPageBreak/>
        <w:t>заместитель председателя, секретарь и члены Комиссии.</w:t>
      </w:r>
    </w:p>
    <w:p w:rsidR="00482EF8" w:rsidRPr="00B51A5E" w:rsidRDefault="00482EF8" w:rsidP="00207BB3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3.</w:t>
      </w:r>
      <w:r w:rsidR="00207BB3" w:rsidRPr="00B51A5E">
        <w:rPr>
          <w:rFonts w:asciiTheme="majorBidi" w:hAnsiTheme="majorBidi" w:cstheme="majorBidi"/>
          <w:sz w:val="28"/>
          <w:szCs w:val="28"/>
        </w:rPr>
        <w:t>2</w:t>
      </w:r>
      <w:r w:rsidRPr="00B51A5E">
        <w:rPr>
          <w:rFonts w:asciiTheme="majorBidi" w:hAnsiTheme="majorBidi" w:cstheme="majorBidi"/>
          <w:sz w:val="28"/>
          <w:szCs w:val="28"/>
        </w:rPr>
        <w:t>. Функции председателя, заместителя председателя, секретаря и членов Комиссии:</w:t>
      </w:r>
    </w:p>
    <w:p w:rsidR="00482EF8" w:rsidRPr="00B51A5E" w:rsidRDefault="00482EF8" w:rsidP="00207BB3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3.</w:t>
      </w:r>
      <w:r w:rsidR="00207BB3" w:rsidRPr="00B51A5E">
        <w:rPr>
          <w:rFonts w:asciiTheme="majorBidi" w:hAnsiTheme="majorBidi" w:cstheme="majorBidi"/>
          <w:sz w:val="28"/>
          <w:szCs w:val="28"/>
        </w:rPr>
        <w:t>2</w:t>
      </w:r>
      <w:r w:rsidRPr="00B51A5E">
        <w:rPr>
          <w:rFonts w:asciiTheme="majorBidi" w:hAnsiTheme="majorBidi" w:cstheme="majorBidi"/>
          <w:sz w:val="28"/>
          <w:szCs w:val="28"/>
        </w:rPr>
        <w:t xml:space="preserve">.1. </w:t>
      </w:r>
      <w:r w:rsidR="007B1F7F" w:rsidRPr="00B51A5E">
        <w:rPr>
          <w:rFonts w:asciiTheme="majorBidi" w:hAnsiTheme="majorBidi" w:cstheme="majorBidi"/>
          <w:sz w:val="28"/>
          <w:szCs w:val="28"/>
        </w:rPr>
        <w:t>П</w:t>
      </w:r>
      <w:r w:rsidRPr="00B51A5E">
        <w:rPr>
          <w:rFonts w:asciiTheme="majorBidi" w:hAnsiTheme="majorBidi" w:cstheme="majorBidi"/>
          <w:sz w:val="28"/>
          <w:szCs w:val="28"/>
        </w:rPr>
        <w:t>редседатель Комиссии:</w:t>
      </w:r>
    </w:p>
    <w:p w:rsidR="00482EF8" w:rsidRPr="00B51A5E" w:rsidRDefault="00482EF8" w:rsidP="00482EF8">
      <w:pPr>
        <w:widowControl/>
        <w:numPr>
          <w:ilvl w:val="0"/>
          <w:numId w:val="8"/>
        </w:numPr>
        <w:tabs>
          <w:tab w:val="clear" w:pos="1287"/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руководит деятельностью </w:t>
      </w:r>
      <w:r w:rsidR="007B1F7F" w:rsidRPr="00B51A5E">
        <w:rPr>
          <w:rFonts w:asciiTheme="majorBidi" w:hAnsiTheme="majorBidi" w:cstheme="majorBidi"/>
          <w:sz w:val="28"/>
          <w:szCs w:val="28"/>
        </w:rPr>
        <w:t>Комиссии</w:t>
      </w:r>
      <w:r w:rsidRPr="00B51A5E">
        <w:rPr>
          <w:rFonts w:asciiTheme="majorBidi" w:hAnsiTheme="majorBidi" w:cstheme="majorBidi"/>
          <w:sz w:val="28"/>
          <w:szCs w:val="28"/>
        </w:rPr>
        <w:t xml:space="preserve">, проводит заседания </w:t>
      </w:r>
      <w:r w:rsidR="007B1F7F" w:rsidRPr="00B51A5E">
        <w:rPr>
          <w:rFonts w:asciiTheme="majorBidi" w:hAnsiTheme="majorBidi" w:cstheme="majorBidi"/>
          <w:sz w:val="28"/>
          <w:szCs w:val="28"/>
        </w:rPr>
        <w:t>Комиссии</w:t>
      </w:r>
      <w:r w:rsidRPr="00B51A5E">
        <w:rPr>
          <w:rFonts w:asciiTheme="majorBidi" w:hAnsiTheme="majorBidi" w:cstheme="majorBidi"/>
          <w:sz w:val="28"/>
          <w:szCs w:val="28"/>
        </w:rPr>
        <w:t xml:space="preserve">, распределяет обязанности между членами </w:t>
      </w:r>
      <w:r w:rsidR="007B1F7F" w:rsidRPr="00B51A5E">
        <w:rPr>
          <w:rFonts w:asciiTheme="majorBidi" w:hAnsiTheme="majorBidi" w:cstheme="majorBidi"/>
          <w:sz w:val="28"/>
          <w:szCs w:val="28"/>
        </w:rPr>
        <w:t>Комиссии</w:t>
      </w:r>
      <w:r w:rsidRPr="00B51A5E">
        <w:rPr>
          <w:rFonts w:asciiTheme="majorBidi" w:hAnsiTheme="majorBidi" w:cstheme="majorBidi"/>
          <w:sz w:val="28"/>
          <w:szCs w:val="28"/>
        </w:rPr>
        <w:t>, дает им поручения;</w:t>
      </w:r>
    </w:p>
    <w:p w:rsidR="00482EF8" w:rsidRPr="00B51A5E" w:rsidRDefault="00482EF8" w:rsidP="00482EF8">
      <w:pPr>
        <w:widowControl/>
        <w:numPr>
          <w:ilvl w:val="0"/>
          <w:numId w:val="8"/>
        </w:numPr>
        <w:tabs>
          <w:tab w:val="clear" w:pos="1287"/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организует работу по подготовке отчета о деятельности </w:t>
      </w:r>
      <w:r w:rsidR="007B1F7F" w:rsidRPr="00B51A5E">
        <w:rPr>
          <w:rFonts w:asciiTheme="majorBidi" w:hAnsiTheme="majorBidi" w:cstheme="majorBidi"/>
          <w:sz w:val="28"/>
          <w:szCs w:val="28"/>
        </w:rPr>
        <w:t>Комиссии</w:t>
      </w:r>
      <w:r w:rsidRPr="00B51A5E">
        <w:rPr>
          <w:rFonts w:asciiTheme="majorBidi" w:hAnsiTheme="majorBidi" w:cstheme="majorBidi"/>
          <w:sz w:val="28"/>
          <w:szCs w:val="28"/>
        </w:rPr>
        <w:t>;</w:t>
      </w:r>
    </w:p>
    <w:p w:rsidR="00482EF8" w:rsidRPr="00B51A5E" w:rsidRDefault="00482EF8" w:rsidP="00482EF8">
      <w:pPr>
        <w:widowControl/>
        <w:numPr>
          <w:ilvl w:val="0"/>
          <w:numId w:val="8"/>
        </w:numPr>
        <w:tabs>
          <w:tab w:val="clear" w:pos="1287"/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определяет место, время проведения и утверждает повестку дня заседания </w:t>
      </w:r>
      <w:r w:rsidR="007B1F7F" w:rsidRPr="00B51A5E">
        <w:rPr>
          <w:rFonts w:asciiTheme="majorBidi" w:hAnsiTheme="majorBidi" w:cstheme="majorBidi"/>
          <w:sz w:val="28"/>
          <w:szCs w:val="28"/>
        </w:rPr>
        <w:t>Комиссии</w:t>
      </w:r>
      <w:r w:rsidRPr="00B51A5E">
        <w:rPr>
          <w:rFonts w:asciiTheme="majorBidi" w:hAnsiTheme="majorBidi" w:cstheme="majorBidi"/>
          <w:sz w:val="28"/>
          <w:szCs w:val="28"/>
        </w:rPr>
        <w:t>;</w:t>
      </w:r>
    </w:p>
    <w:p w:rsidR="00482EF8" w:rsidRPr="00B51A5E" w:rsidRDefault="00482EF8" w:rsidP="00482EF8">
      <w:pPr>
        <w:widowControl/>
        <w:numPr>
          <w:ilvl w:val="0"/>
          <w:numId w:val="8"/>
        </w:numPr>
        <w:tabs>
          <w:tab w:val="clear" w:pos="1287"/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подписывает от имени </w:t>
      </w:r>
      <w:r w:rsidR="007B1F7F" w:rsidRPr="00B51A5E">
        <w:rPr>
          <w:rFonts w:asciiTheme="majorBidi" w:hAnsiTheme="majorBidi" w:cstheme="majorBidi"/>
          <w:sz w:val="28"/>
          <w:szCs w:val="28"/>
        </w:rPr>
        <w:t>Комиссии</w:t>
      </w:r>
      <w:r w:rsidRPr="00B51A5E">
        <w:rPr>
          <w:rFonts w:asciiTheme="majorBidi" w:hAnsiTheme="majorBidi" w:cstheme="majorBidi"/>
          <w:sz w:val="28"/>
          <w:szCs w:val="28"/>
        </w:rPr>
        <w:t xml:space="preserve"> все документы, связанные с выполнением возложенных на </w:t>
      </w:r>
      <w:r w:rsidR="007B1F7F" w:rsidRPr="00B51A5E">
        <w:rPr>
          <w:rFonts w:asciiTheme="majorBidi" w:hAnsiTheme="majorBidi" w:cstheme="majorBidi"/>
          <w:sz w:val="28"/>
          <w:szCs w:val="28"/>
        </w:rPr>
        <w:t>Комиссию</w:t>
      </w:r>
      <w:r w:rsidRPr="00B51A5E">
        <w:rPr>
          <w:rFonts w:asciiTheme="majorBidi" w:hAnsiTheme="majorBidi" w:cstheme="majorBidi"/>
          <w:sz w:val="28"/>
          <w:szCs w:val="28"/>
        </w:rPr>
        <w:t xml:space="preserve"> задач;</w:t>
      </w:r>
    </w:p>
    <w:p w:rsidR="00482EF8" w:rsidRPr="00B51A5E" w:rsidRDefault="00482EF8" w:rsidP="00482EF8">
      <w:pPr>
        <w:widowControl/>
        <w:numPr>
          <w:ilvl w:val="0"/>
          <w:numId w:val="8"/>
        </w:numPr>
        <w:tabs>
          <w:tab w:val="clear" w:pos="1287"/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организует работу по подготовке проектов нормативных правовых актов по внесению изменений в состав </w:t>
      </w:r>
      <w:r w:rsidR="007B1F7F" w:rsidRPr="00B51A5E">
        <w:rPr>
          <w:rFonts w:asciiTheme="majorBidi" w:hAnsiTheme="majorBidi" w:cstheme="majorBidi"/>
          <w:sz w:val="28"/>
          <w:szCs w:val="28"/>
        </w:rPr>
        <w:t>Комиссии</w:t>
      </w:r>
      <w:r w:rsidRPr="00B51A5E">
        <w:rPr>
          <w:rFonts w:asciiTheme="majorBidi" w:hAnsiTheme="majorBidi" w:cstheme="majorBidi"/>
          <w:sz w:val="28"/>
          <w:szCs w:val="28"/>
        </w:rPr>
        <w:t xml:space="preserve"> в связи с организационно-кадровыми изменениями в течение 14 дней с момента их возникновения, по внесению изменений и дополнений в положение о </w:t>
      </w:r>
      <w:r w:rsidR="007B1F7F" w:rsidRPr="00B51A5E">
        <w:rPr>
          <w:rFonts w:asciiTheme="majorBidi" w:hAnsiTheme="majorBidi" w:cstheme="majorBidi"/>
          <w:sz w:val="28"/>
          <w:szCs w:val="28"/>
        </w:rPr>
        <w:t>Комиссии</w:t>
      </w:r>
      <w:r w:rsidRPr="00B51A5E">
        <w:rPr>
          <w:rFonts w:asciiTheme="majorBidi" w:hAnsiTheme="majorBidi" w:cstheme="majorBidi"/>
          <w:sz w:val="28"/>
          <w:szCs w:val="28"/>
        </w:rPr>
        <w:t>,</w:t>
      </w:r>
      <w:r w:rsidR="007B1F7F" w:rsidRPr="00B51A5E">
        <w:rPr>
          <w:rFonts w:asciiTheme="majorBidi" w:hAnsiTheme="majorBidi" w:cstheme="majorBidi"/>
          <w:sz w:val="28"/>
          <w:szCs w:val="28"/>
        </w:rPr>
        <w:t xml:space="preserve"> по реорганизации и ликвидации Комиссии</w:t>
      </w:r>
      <w:r w:rsidRPr="00B51A5E">
        <w:rPr>
          <w:rFonts w:asciiTheme="majorBidi" w:hAnsiTheme="majorBidi" w:cstheme="majorBidi"/>
          <w:sz w:val="28"/>
          <w:szCs w:val="28"/>
        </w:rPr>
        <w:t>;</w:t>
      </w:r>
    </w:p>
    <w:p w:rsidR="00482EF8" w:rsidRPr="00B51A5E" w:rsidRDefault="00482EF8" w:rsidP="00482EF8">
      <w:pPr>
        <w:widowControl/>
        <w:numPr>
          <w:ilvl w:val="0"/>
          <w:numId w:val="8"/>
        </w:numPr>
        <w:tabs>
          <w:tab w:val="clear" w:pos="1287"/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осуществляет общий </w:t>
      </w:r>
      <w:proofErr w:type="gramStart"/>
      <w:r w:rsidRPr="00B51A5E">
        <w:rPr>
          <w:rFonts w:asciiTheme="majorBidi" w:hAnsiTheme="majorBidi" w:cstheme="majorBidi"/>
          <w:sz w:val="28"/>
          <w:szCs w:val="28"/>
        </w:rPr>
        <w:t>контроль за</w:t>
      </w:r>
      <w:proofErr w:type="gramEnd"/>
      <w:r w:rsidRPr="00B51A5E">
        <w:rPr>
          <w:rFonts w:asciiTheme="majorBidi" w:hAnsiTheme="majorBidi" w:cstheme="majorBidi"/>
          <w:sz w:val="28"/>
          <w:szCs w:val="28"/>
        </w:rPr>
        <w:t xml:space="preserve"> реализацией принятых </w:t>
      </w:r>
      <w:r w:rsidR="007B1F7F" w:rsidRPr="00B51A5E">
        <w:rPr>
          <w:rFonts w:asciiTheme="majorBidi" w:hAnsiTheme="majorBidi" w:cstheme="majorBidi"/>
          <w:sz w:val="28"/>
          <w:szCs w:val="28"/>
        </w:rPr>
        <w:t xml:space="preserve">Комиссией </w:t>
      </w:r>
      <w:r w:rsidRPr="00B51A5E">
        <w:rPr>
          <w:rFonts w:asciiTheme="majorBidi" w:hAnsiTheme="majorBidi" w:cstheme="majorBidi"/>
          <w:sz w:val="28"/>
          <w:szCs w:val="28"/>
        </w:rPr>
        <w:t>решений и рекомендаций;</w:t>
      </w:r>
    </w:p>
    <w:p w:rsidR="00482EF8" w:rsidRPr="00B51A5E" w:rsidRDefault="007B1F7F" w:rsidP="00482EF8">
      <w:pPr>
        <w:widowControl/>
        <w:numPr>
          <w:ilvl w:val="0"/>
          <w:numId w:val="8"/>
        </w:numPr>
        <w:tabs>
          <w:tab w:val="clear" w:pos="1287"/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представляет Комиссию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 по вопросам, относящимся к его компетенции;</w:t>
      </w:r>
    </w:p>
    <w:p w:rsidR="00482EF8" w:rsidRPr="00B51A5E" w:rsidRDefault="00482EF8" w:rsidP="00482EF8">
      <w:pPr>
        <w:widowControl/>
        <w:numPr>
          <w:ilvl w:val="0"/>
          <w:numId w:val="8"/>
        </w:numPr>
        <w:tabs>
          <w:tab w:val="clear" w:pos="1287"/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несет персональную ответственность за выполнение возложенных на </w:t>
      </w:r>
      <w:r w:rsidR="007B1F7F" w:rsidRPr="00B51A5E">
        <w:rPr>
          <w:rFonts w:asciiTheme="majorBidi" w:hAnsiTheme="majorBidi" w:cstheme="majorBidi"/>
          <w:sz w:val="28"/>
          <w:szCs w:val="28"/>
        </w:rPr>
        <w:t>Комиссию</w:t>
      </w:r>
      <w:r w:rsidRPr="00B51A5E">
        <w:rPr>
          <w:rFonts w:asciiTheme="majorBidi" w:hAnsiTheme="majorBidi" w:cstheme="majorBidi"/>
          <w:sz w:val="28"/>
          <w:szCs w:val="28"/>
        </w:rPr>
        <w:t xml:space="preserve"> задач;</w:t>
      </w:r>
    </w:p>
    <w:p w:rsidR="00482EF8" w:rsidRPr="00B51A5E" w:rsidRDefault="007B1F7F" w:rsidP="00207BB3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3</w:t>
      </w:r>
      <w:r w:rsidR="00482EF8" w:rsidRPr="00B51A5E">
        <w:rPr>
          <w:rFonts w:asciiTheme="majorBidi" w:hAnsiTheme="majorBidi" w:cstheme="majorBidi"/>
          <w:sz w:val="28"/>
          <w:szCs w:val="28"/>
        </w:rPr>
        <w:t>.</w:t>
      </w:r>
      <w:r w:rsidR="00207BB3" w:rsidRPr="00B51A5E">
        <w:rPr>
          <w:rFonts w:asciiTheme="majorBidi" w:hAnsiTheme="majorBidi" w:cstheme="majorBidi"/>
          <w:sz w:val="28"/>
          <w:szCs w:val="28"/>
        </w:rPr>
        <w:t>2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.2. </w:t>
      </w:r>
      <w:r w:rsidRPr="00B51A5E">
        <w:rPr>
          <w:rFonts w:asciiTheme="majorBidi" w:hAnsiTheme="majorBidi" w:cstheme="majorBidi"/>
          <w:sz w:val="28"/>
          <w:szCs w:val="28"/>
        </w:rPr>
        <w:t>З</w:t>
      </w:r>
      <w:r w:rsidR="00482EF8" w:rsidRPr="00B51A5E">
        <w:rPr>
          <w:rFonts w:asciiTheme="majorBidi" w:hAnsiTheme="majorBidi" w:cstheme="majorBidi"/>
          <w:sz w:val="28"/>
          <w:szCs w:val="28"/>
        </w:rPr>
        <w:t>аместител</w:t>
      </w:r>
      <w:r w:rsidRPr="00B51A5E">
        <w:rPr>
          <w:rFonts w:asciiTheme="majorBidi" w:hAnsiTheme="majorBidi" w:cstheme="majorBidi"/>
          <w:sz w:val="28"/>
          <w:szCs w:val="28"/>
        </w:rPr>
        <w:t>ь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 председателя </w:t>
      </w:r>
      <w:r w:rsidRPr="00B51A5E">
        <w:rPr>
          <w:rFonts w:asciiTheme="majorBidi" w:hAnsiTheme="majorBidi" w:cstheme="majorBidi"/>
          <w:sz w:val="28"/>
          <w:szCs w:val="28"/>
        </w:rPr>
        <w:t>Комиссии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 по его поручению выполняет функции председателя </w:t>
      </w:r>
      <w:r w:rsidRPr="00B51A5E">
        <w:rPr>
          <w:rFonts w:asciiTheme="majorBidi" w:hAnsiTheme="majorBidi" w:cstheme="majorBidi"/>
          <w:sz w:val="28"/>
          <w:szCs w:val="28"/>
        </w:rPr>
        <w:t>Комиссии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 в</w:t>
      </w:r>
      <w:r w:rsidRPr="00B51A5E">
        <w:rPr>
          <w:rFonts w:asciiTheme="majorBidi" w:hAnsiTheme="majorBidi" w:cstheme="majorBidi"/>
          <w:sz w:val="28"/>
          <w:szCs w:val="28"/>
        </w:rPr>
        <w:t xml:space="preserve"> случае отсутствия председателя, а также организуе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т деятельность членов </w:t>
      </w:r>
      <w:r w:rsidRPr="00B51A5E">
        <w:rPr>
          <w:rFonts w:asciiTheme="majorBidi" w:hAnsiTheme="majorBidi" w:cstheme="majorBidi"/>
          <w:sz w:val="28"/>
          <w:szCs w:val="28"/>
        </w:rPr>
        <w:t>Комиссии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 по определенным направлениям;</w:t>
      </w:r>
    </w:p>
    <w:p w:rsidR="00482EF8" w:rsidRPr="00B51A5E" w:rsidRDefault="007B1F7F" w:rsidP="00207BB3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3</w:t>
      </w:r>
      <w:r w:rsidR="00482EF8" w:rsidRPr="00B51A5E">
        <w:rPr>
          <w:rFonts w:asciiTheme="majorBidi" w:hAnsiTheme="majorBidi" w:cstheme="majorBidi"/>
          <w:sz w:val="28"/>
          <w:szCs w:val="28"/>
        </w:rPr>
        <w:t>.</w:t>
      </w:r>
      <w:r w:rsidR="00207BB3" w:rsidRPr="00B51A5E">
        <w:rPr>
          <w:rFonts w:asciiTheme="majorBidi" w:hAnsiTheme="majorBidi" w:cstheme="majorBidi"/>
          <w:sz w:val="28"/>
          <w:szCs w:val="28"/>
        </w:rPr>
        <w:t>2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.3. </w:t>
      </w:r>
      <w:r w:rsidRPr="00B51A5E">
        <w:rPr>
          <w:rFonts w:asciiTheme="majorBidi" w:hAnsiTheme="majorBidi" w:cstheme="majorBidi"/>
          <w:sz w:val="28"/>
          <w:szCs w:val="28"/>
        </w:rPr>
        <w:t>С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екретарь </w:t>
      </w:r>
      <w:r w:rsidRPr="00B51A5E">
        <w:rPr>
          <w:rFonts w:asciiTheme="majorBidi" w:hAnsiTheme="majorBidi" w:cstheme="majorBidi"/>
          <w:sz w:val="28"/>
          <w:szCs w:val="28"/>
        </w:rPr>
        <w:t>Комиссии</w:t>
      </w:r>
      <w:r w:rsidR="00482EF8" w:rsidRPr="00B51A5E">
        <w:rPr>
          <w:rFonts w:asciiTheme="majorBidi" w:hAnsiTheme="majorBidi" w:cstheme="majorBidi"/>
          <w:sz w:val="28"/>
          <w:szCs w:val="28"/>
        </w:rPr>
        <w:t>:</w:t>
      </w:r>
    </w:p>
    <w:p w:rsidR="00482EF8" w:rsidRPr="00B51A5E" w:rsidRDefault="00482EF8" w:rsidP="00482EF8">
      <w:pPr>
        <w:widowControl/>
        <w:numPr>
          <w:ilvl w:val="0"/>
          <w:numId w:val="9"/>
        </w:numPr>
        <w:tabs>
          <w:tab w:val="clear" w:pos="1287"/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осуществляет </w:t>
      </w:r>
      <w:proofErr w:type="gramStart"/>
      <w:r w:rsidRPr="00B51A5E">
        <w:rPr>
          <w:rFonts w:asciiTheme="majorBidi" w:hAnsiTheme="majorBidi" w:cstheme="majorBidi"/>
          <w:sz w:val="28"/>
          <w:szCs w:val="28"/>
        </w:rPr>
        <w:t>контроль за</w:t>
      </w:r>
      <w:proofErr w:type="gramEnd"/>
      <w:r w:rsidRPr="00B51A5E">
        <w:rPr>
          <w:rFonts w:asciiTheme="majorBidi" w:hAnsiTheme="majorBidi" w:cstheme="majorBidi"/>
          <w:sz w:val="28"/>
          <w:szCs w:val="28"/>
        </w:rPr>
        <w:t xml:space="preserve"> выполнением плана работы и представлением установленной отчетности </w:t>
      </w:r>
      <w:r w:rsidR="007B1F7F" w:rsidRPr="00B51A5E">
        <w:rPr>
          <w:rFonts w:asciiTheme="majorBidi" w:hAnsiTheme="majorBidi" w:cstheme="majorBidi"/>
          <w:sz w:val="28"/>
          <w:szCs w:val="28"/>
        </w:rPr>
        <w:t>Комиссии</w:t>
      </w:r>
      <w:r w:rsidRPr="00B51A5E">
        <w:rPr>
          <w:rFonts w:asciiTheme="majorBidi" w:hAnsiTheme="majorBidi" w:cstheme="majorBidi"/>
          <w:sz w:val="28"/>
          <w:szCs w:val="28"/>
        </w:rPr>
        <w:t>;</w:t>
      </w:r>
    </w:p>
    <w:p w:rsidR="00482EF8" w:rsidRPr="00B51A5E" w:rsidRDefault="00482EF8" w:rsidP="00482EF8">
      <w:pPr>
        <w:widowControl/>
        <w:numPr>
          <w:ilvl w:val="0"/>
          <w:numId w:val="9"/>
        </w:numPr>
        <w:tabs>
          <w:tab w:val="clear" w:pos="1287"/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оформляет протоколы заседаний;</w:t>
      </w:r>
    </w:p>
    <w:p w:rsidR="00482EF8" w:rsidRPr="00B51A5E" w:rsidRDefault="00482EF8" w:rsidP="00482EF8">
      <w:pPr>
        <w:widowControl/>
        <w:numPr>
          <w:ilvl w:val="0"/>
          <w:numId w:val="9"/>
        </w:numPr>
        <w:tabs>
          <w:tab w:val="clear" w:pos="1287"/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осуществляет </w:t>
      </w:r>
      <w:proofErr w:type="gramStart"/>
      <w:r w:rsidRPr="00B51A5E">
        <w:rPr>
          <w:rFonts w:asciiTheme="majorBidi" w:hAnsiTheme="majorBidi" w:cstheme="majorBidi"/>
          <w:sz w:val="28"/>
          <w:szCs w:val="28"/>
        </w:rPr>
        <w:t>контроль за</w:t>
      </w:r>
      <w:proofErr w:type="gramEnd"/>
      <w:r w:rsidRPr="00B51A5E">
        <w:rPr>
          <w:rFonts w:asciiTheme="majorBidi" w:hAnsiTheme="majorBidi" w:cstheme="majorBidi"/>
          <w:sz w:val="28"/>
          <w:szCs w:val="28"/>
        </w:rPr>
        <w:t xml:space="preserve"> выполнением принятых </w:t>
      </w:r>
      <w:r w:rsidR="007B1F7F" w:rsidRPr="00B51A5E">
        <w:rPr>
          <w:rFonts w:asciiTheme="majorBidi" w:hAnsiTheme="majorBidi" w:cstheme="majorBidi"/>
          <w:sz w:val="28"/>
          <w:szCs w:val="28"/>
        </w:rPr>
        <w:t>Комиссией</w:t>
      </w:r>
      <w:r w:rsidRPr="00B51A5E">
        <w:rPr>
          <w:rFonts w:asciiTheme="majorBidi" w:hAnsiTheme="majorBidi" w:cstheme="majorBidi"/>
          <w:sz w:val="28"/>
          <w:szCs w:val="28"/>
        </w:rPr>
        <w:t xml:space="preserve"> решен</w:t>
      </w:r>
      <w:r w:rsidR="007B1F7F" w:rsidRPr="00B51A5E">
        <w:rPr>
          <w:rFonts w:asciiTheme="majorBidi" w:hAnsiTheme="majorBidi" w:cstheme="majorBidi"/>
          <w:sz w:val="28"/>
          <w:szCs w:val="28"/>
        </w:rPr>
        <w:t>ий и поручений председателя Комиссии</w:t>
      </w:r>
      <w:r w:rsidRPr="00B51A5E">
        <w:rPr>
          <w:rFonts w:asciiTheme="majorBidi" w:hAnsiTheme="majorBidi" w:cstheme="majorBidi"/>
          <w:sz w:val="28"/>
          <w:szCs w:val="28"/>
        </w:rPr>
        <w:t>;</w:t>
      </w:r>
    </w:p>
    <w:p w:rsidR="00482EF8" w:rsidRPr="00B51A5E" w:rsidRDefault="00482EF8" w:rsidP="00482EF8">
      <w:pPr>
        <w:widowControl/>
        <w:numPr>
          <w:ilvl w:val="0"/>
          <w:numId w:val="9"/>
        </w:numPr>
        <w:tabs>
          <w:tab w:val="clear" w:pos="1287"/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вносит предложения о необходимости внесения изменений в состав </w:t>
      </w:r>
      <w:r w:rsidR="007B1F7F" w:rsidRPr="00B51A5E">
        <w:rPr>
          <w:rFonts w:asciiTheme="majorBidi" w:hAnsiTheme="majorBidi" w:cstheme="majorBidi"/>
          <w:sz w:val="28"/>
          <w:szCs w:val="28"/>
        </w:rPr>
        <w:t>Комиссии</w:t>
      </w:r>
      <w:r w:rsidRPr="00B51A5E">
        <w:rPr>
          <w:rFonts w:asciiTheme="majorBidi" w:hAnsiTheme="majorBidi" w:cstheme="majorBidi"/>
          <w:sz w:val="28"/>
          <w:szCs w:val="28"/>
        </w:rPr>
        <w:t>;</w:t>
      </w:r>
    </w:p>
    <w:p w:rsidR="007B1F7F" w:rsidRPr="00B51A5E" w:rsidRDefault="007B1F7F" w:rsidP="007B1F7F">
      <w:pPr>
        <w:widowControl/>
        <w:numPr>
          <w:ilvl w:val="0"/>
          <w:numId w:val="9"/>
        </w:numPr>
        <w:tabs>
          <w:tab w:val="clear" w:pos="1287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формирует проект повестки дня заседаний;</w:t>
      </w:r>
    </w:p>
    <w:p w:rsidR="007B1F7F" w:rsidRPr="00B51A5E" w:rsidRDefault="007B1F7F" w:rsidP="007B1F7F">
      <w:pPr>
        <w:widowControl/>
        <w:numPr>
          <w:ilvl w:val="0"/>
          <w:numId w:val="9"/>
        </w:numPr>
        <w:tabs>
          <w:tab w:val="clear" w:pos="1287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организует сбор и подготовку материалов к заседаниям;</w:t>
      </w:r>
    </w:p>
    <w:p w:rsidR="007B1F7F" w:rsidRPr="00B51A5E" w:rsidRDefault="007B1F7F" w:rsidP="007B1F7F">
      <w:pPr>
        <w:widowControl/>
        <w:numPr>
          <w:ilvl w:val="0"/>
          <w:numId w:val="9"/>
        </w:numPr>
        <w:tabs>
          <w:tab w:val="clear" w:pos="1287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информирует членов </w:t>
      </w:r>
      <w:r w:rsidR="00A7469E" w:rsidRPr="00B51A5E">
        <w:rPr>
          <w:rFonts w:asciiTheme="majorBidi" w:hAnsiTheme="majorBidi" w:cstheme="majorBidi"/>
          <w:sz w:val="28"/>
          <w:szCs w:val="28"/>
        </w:rPr>
        <w:t>Комиссии</w:t>
      </w:r>
      <w:r w:rsidRPr="00B51A5E">
        <w:rPr>
          <w:rFonts w:asciiTheme="majorBidi" w:hAnsiTheme="majorBidi" w:cstheme="majorBidi"/>
          <w:sz w:val="28"/>
          <w:szCs w:val="28"/>
        </w:rPr>
        <w:t xml:space="preserve"> о месте, времени проведения и повестке дня очередного заседания, обеспечивает их необходимыми справочно-информационными материалами;</w:t>
      </w:r>
    </w:p>
    <w:p w:rsidR="007B1F7F" w:rsidRPr="00B51A5E" w:rsidRDefault="007B1F7F" w:rsidP="007B1F7F">
      <w:pPr>
        <w:widowControl/>
        <w:numPr>
          <w:ilvl w:val="0"/>
          <w:numId w:val="9"/>
        </w:numPr>
        <w:tabs>
          <w:tab w:val="clear" w:pos="1287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организует участие в заседаниях </w:t>
      </w:r>
      <w:r w:rsidR="00A7469E" w:rsidRPr="00B51A5E">
        <w:rPr>
          <w:rFonts w:asciiTheme="majorBidi" w:hAnsiTheme="majorBidi" w:cstheme="majorBidi"/>
          <w:sz w:val="28"/>
          <w:szCs w:val="28"/>
        </w:rPr>
        <w:t xml:space="preserve">Комиссии </w:t>
      </w:r>
      <w:r w:rsidRPr="00B51A5E">
        <w:rPr>
          <w:rFonts w:asciiTheme="majorBidi" w:hAnsiTheme="majorBidi" w:cstheme="majorBidi"/>
          <w:sz w:val="28"/>
          <w:szCs w:val="28"/>
        </w:rPr>
        <w:t>представителей органов местного самоуправления, а также представителей организаций, деятельность которых связана с рассматриваемыми вопросами;</w:t>
      </w:r>
    </w:p>
    <w:p w:rsidR="00482EF8" w:rsidRPr="00B51A5E" w:rsidRDefault="00A7469E" w:rsidP="00207BB3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3</w:t>
      </w:r>
      <w:r w:rsidR="00482EF8" w:rsidRPr="00B51A5E">
        <w:rPr>
          <w:rFonts w:asciiTheme="majorBidi" w:hAnsiTheme="majorBidi" w:cstheme="majorBidi"/>
          <w:sz w:val="28"/>
          <w:szCs w:val="28"/>
        </w:rPr>
        <w:t>.</w:t>
      </w:r>
      <w:r w:rsidR="00207BB3" w:rsidRPr="00B51A5E">
        <w:rPr>
          <w:rFonts w:asciiTheme="majorBidi" w:hAnsiTheme="majorBidi" w:cstheme="majorBidi"/>
          <w:sz w:val="28"/>
          <w:szCs w:val="28"/>
        </w:rPr>
        <w:t>2</w:t>
      </w:r>
      <w:r w:rsidR="00482EF8" w:rsidRPr="00B51A5E">
        <w:rPr>
          <w:rFonts w:asciiTheme="majorBidi" w:hAnsiTheme="majorBidi" w:cstheme="majorBidi"/>
          <w:sz w:val="28"/>
          <w:szCs w:val="28"/>
        </w:rPr>
        <w:t>.</w:t>
      </w:r>
      <w:r w:rsidRPr="00B51A5E">
        <w:rPr>
          <w:rFonts w:asciiTheme="majorBidi" w:hAnsiTheme="majorBidi" w:cstheme="majorBidi"/>
          <w:sz w:val="28"/>
          <w:szCs w:val="28"/>
        </w:rPr>
        <w:t>4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. </w:t>
      </w:r>
      <w:r w:rsidRPr="00B51A5E">
        <w:rPr>
          <w:rFonts w:asciiTheme="majorBidi" w:hAnsiTheme="majorBidi" w:cstheme="majorBidi"/>
          <w:sz w:val="28"/>
          <w:szCs w:val="28"/>
        </w:rPr>
        <w:t>Члены Комиссии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 имеют право:</w:t>
      </w:r>
    </w:p>
    <w:p w:rsidR="00482EF8" w:rsidRPr="00B51A5E" w:rsidRDefault="00482EF8" w:rsidP="00482EF8">
      <w:pPr>
        <w:widowControl/>
        <w:numPr>
          <w:ilvl w:val="0"/>
          <w:numId w:val="11"/>
        </w:numPr>
        <w:tabs>
          <w:tab w:val="clear" w:pos="1287"/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доступа к информации и другим материалам, рассматриваемым на заседаниях;</w:t>
      </w:r>
    </w:p>
    <w:p w:rsidR="00482EF8" w:rsidRPr="00B51A5E" w:rsidRDefault="00482EF8" w:rsidP="00482EF8">
      <w:pPr>
        <w:widowControl/>
        <w:numPr>
          <w:ilvl w:val="0"/>
          <w:numId w:val="11"/>
        </w:numPr>
        <w:tabs>
          <w:tab w:val="clear" w:pos="1287"/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lastRenderedPageBreak/>
        <w:t>в случае несогласия с принятым решением - изложить письменно свое особое мнение, которое подлежит обязательному приобщению к протоколу заседания;</w:t>
      </w:r>
    </w:p>
    <w:p w:rsidR="00482EF8" w:rsidRPr="00B51A5E" w:rsidRDefault="00482EF8" w:rsidP="00482EF8">
      <w:pPr>
        <w:widowControl/>
        <w:numPr>
          <w:ilvl w:val="0"/>
          <w:numId w:val="11"/>
        </w:numPr>
        <w:tabs>
          <w:tab w:val="clear" w:pos="1287"/>
          <w:tab w:val="num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возглавлять и участвовать в образуемых </w:t>
      </w:r>
      <w:r w:rsidR="00A7469E" w:rsidRPr="00B51A5E">
        <w:rPr>
          <w:rFonts w:asciiTheme="majorBidi" w:hAnsiTheme="majorBidi" w:cstheme="majorBidi"/>
          <w:sz w:val="28"/>
          <w:szCs w:val="28"/>
        </w:rPr>
        <w:t>Комиссией</w:t>
      </w:r>
      <w:r w:rsidRPr="00B51A5E">
        <w:rPr>
          <w:rFonts w:asciiTheme="majorBidi" w:hAnsiTheme="majorBidi" w:cstheme="majorBidi"/>
          <w:sz w:val="28"/>
          <w:szCs w:val="28"/>
        </w:rPr>
        <w:t xml:space="preserve"> рабочих группах.</w:t>
      </w:r>
    </w:p>
    <w:p w:rsidR="00A959D1" w:rsidRDefault="00A959D1" w:rsidP="00482EF8">
      <w:pPr>
        <w:autoSpaceDE w:val="0"/>
        <w:autoSpaceDN w:val="0"/>
        <w:adjustRightInd w:val="0"/>
        <w:jc w:val="center"/>
        <w:outlineLvl w:val="2"/>
        <w:rPr>
          <w:rFonts w:asciiTheme="majorBidi" w:hAnsiTheme="majorBidi" w:cstheme="majorBidi"/>
          <w:sz w:val="28"/>
          <w:szCs w:val="28"/>
        </w:rPr>
      </w:pPr>
    </w:p>
    <w:p w:rsidR="00482EF8" w:rsidRPr="00B51A5E" w:rsidRDefault="00A7469E" w:rsidP="00482EF8">
      <w:pPr>
        <w:autoSpaceDE w:val="0"/>
        <w:autoSpaceDN w:val="0"/>
        <w:adjustRightInd w:val="0"/>
        <w:jc w:val="center"/>
        <w:outlineLvl w:val="2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4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. Организация работы </w:t>
      </w:r>
      <w:r w:rsidR="00412056" w:rsidRPr="00B51A5E">
        <w:rPr>
          <w:rFonts w:asciiTheme="majorBidi" w:hAnsiTheme="majorBidi" w:cstheme="majorBidi"/>
          <w:sz w:val="28"/>
          <w:szCs w:val="28"/>
        </w:rPr>
        <w:t>Комиссии</w:t>
      </w:r>
    </w:p>
    <w:p w:rsidR="00482EF8" w:rsidRPr="00B51A5E" w:rsidRDefault="00482EF8" w:rsidP="00482EF8">
      <w:pPr>
        <w:autoSpaceDE w:val="0"/>
        <w:autoSpaceDN w:val="0"/>
        <w:adjustRightInd w:val="0"/>
        <w:jc w:val="center"/>
        <w:outlineLvl w:val="2"/>
        <w:rPr>
          <w:rFonts w:asciiTheme="majorBidi" w:hAnsiTheme="majorBidi" w:cstheme="majorBidi"/>
          <w:sz w:val="28"/>
          <w:szCs w:val="28"/>
        </w:rPr>
      </w:pPr>
    </w:p>
    <w:p w:rsidR="00482EF8" w:rsidRPr="00B51A5E" w:rsidRDefault="00BD21A3" w:rsidP="00482EF8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4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.1. </w:t>
      </w:r>
      <w:r w:rsidRPr="00B51A5E">
        <w:rPr>
          <w:rFonts w:asciiTheme="majorBidi" w:hAnsiTheme="majorBidi" w:cstheme="majorBidi"/>
          <w:sz w:val="28"/>
          <w:szCs w:val="28"/>
        </w:rPr>
        <w:t>Комиссия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 осуществляет свою деятельность в соответствии с повесткой дня заседания, утверждаем</w:t>
      </w:r>
      <w:r w:rsidRPr="00B51A5E">
        <w:rPr>
          <w:rFonts w:asciiTheme="majorBidi" w:hAnsiTheme="majorBidi" w:cstheme="majorBidi"/>
          <w:sz w:val="28"/>
          <w:szCs w:val="28"/>
        </w:rPr>
        <w:t>ой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 председателем </w:t>
      </w:r>
      <w:r w:rsidRPr="00B51A5E">
        <w:rPr>
          <w:rFonts w:asciiTheme="majorBidi" w:hAnsiTheme="majorBidi" w:cstheme="majorBidi"/>
          <w:sz w:val="28"/>
          <w:szCs w:val="28"/>
        </w:rPr>
        <w:t>Комиссии</w:t>
      </w:r>
      <w:r w:rsidR="00482EF8" w:rsidRPr="00B51A5E">
        <w:rPr>
          <w:rFonts w:asciiTheme="majorBidi" w:hAnsiTheme="majorBidi" w:cstheme="majorBidi"/>
          <w:sz w:val="28"/>
          <w:szCs w:val="28"/>
        </w:rPr>
        <w:t>.</w:t>
      </w:r>
    </w:p>
    <w:p w:rsidR="00482EF8" w:rsidRPr="00B51A5E" w:rsidRDefault="00BD21A3" w:rsidP="00F06BDD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4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.2. Заседания </w:t>
      </w:r>
      <w:r w:rsidRPr="00B51A5E">
        <w:rPr>
          <w:rFonts w:asciiTheme="majorBidi" w:hAnsiTheme="majorBidi" w:cstheme="majorBidi"/>
          <w:sz w:val="28"/>
          <w:szCs w:val="28"/>
        </w:rPr>
        <w:t>Комиссии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 проводятся </w:t>
      </w:r>
      <w:r w:rsidR="00F06BDD" w:rsidRPr="00B51A5E">
        <w:rPr>
          <w:rFonts w:asciiTheme="majorBidi" w:hAnsiTheme="majorBidi" w:cstheme="majorBidi"/>
          <w:sz w:val="28"/>
          <w:szCs w:val="28"/>
        </w:rPr>
        <w:t xml:space="preserve">по необходимости, но 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не реже одного раза в </w:t>
      </w:r>
      <w:r w:rsidR="00F06BDD" w:rsidRPr="00B51A5E">
        <w:rPr>
          <w:rFonts w:asciiTheme="majorBidi" w:hAnsiTheme="majorBidi" w:cstheme="majorBidi"/>
          <w:sz w:val="28"/>
          <w:szCs w:val="28"/>
        </w:rPr>
        <w:t>полгода</w:t>
      </w:r>
      <w:r w:rsidR="00482EF8" w:rsidRPr="00B51A5E">
        <w:rPr>
          <w:rFonts w:asciiTheme="majorBidi" w:hAnsiTheme="majorBidi" w:cstheme="majorBidi"/>
          <w:sz w:val="28"/>
          <w:szCs w:val="28"/>
        </w:rPr>
        <w:t>.</w:t>
      </w:r>
    </w:p>
    <w:p w:rsidR="00482EF8" w:rsidRPr="00B51A5E" w:rsidRDefault="00482EF8" w:rsidP="00482EF8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Внеочередные заседания </w:t>
      </w:r>
      <w:r w:rsidR="00BD21A3" w:rsidRPr="00B51A5E">
        <w:rPr>
          <w:rFonts w:asciiTheme="majorBidi" w:hAnsiTheme="majorBidi" w:cstheme="majorBidi"/>
          <w:sz w:val="28"/>
          <w:szCs w:val="28"/>
        </w:rPr>
        <w:t>Комиссии</w:t>
      </w:r>
      <w:r w:rsidRPr="00B51A5E">
        <w:rPr>
          <w:rFonts w:asciiTheme="majorBidi" w:hAnsiTheme="majorBidi" w:cstheme="majorBidi"/>
          <w:sz w:val="28"/>
          <w:szCs w:val="28"/>
        </w:rPr>
        <w:t xml:space="preserve"> проводятся по решению председателя </w:t>
      </w:r>
      <w:r w:rsidR="00BD21A3" w:rsidRPr="00B51A5E">
        <w:rPr>
          <w:rFonts w:asciiTheme="majorBidi" w:hAnsiTheme="majorBidi" w:cstheme="majorBidi"/>
          <w:sz w:val="28"/>
          <w:szCs w:val="28"/>
        </w:rPr>
        <w:t>Комиссии</w:t>
      </w:r>
      <w:r w:rsidRPr="00B51A5E">
        <w:rPr>
          <w:rFonts w:asciiTheme="majorBidi" w:hAnsiTheme="majorBidi" w:cstheme="majorBidi"/>
          <w:sz w:val="28"/>
          <w:szCs w:val="28"/>
        </w:rPr>
        <w:t>.</w:t>
      </w:r>
    </w:p>
    <w:p w:rsidR="00482EF8" w:rsidRPr="00B51A5E" w:rsidRDefault="00BD21A3" w:rsidP="00482EF8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4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.3. Заседание </w:t>
      </w:r>
      <w:r w:rsidRPr="00B51A5E">
        <w:rPr>
          <w:rFonts w:asciiTheme="majorBidi" w:hAnsiTheme="majorBidi" w:cstheme="majorBidi"/>
          <w:sz w:val="28"/>
          <w:szCs w:val="28"/>
        </w:rPr>
        <w:t xml:space="preserve">Комиссии 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считается правомочным, если на нем присутствует более половины состава лиц, входящих в состав </w:t>
      </w:r>
      <w:r w:rsidRPr="00B51A5E">
        <w:rPr>
          <w:rFonts w:asciiTheme="majorBidi" w:hAnsiTheme="majorBidi" w:cstheme="majorBidi"/>
          <w:sz w:val="28"/>
          <w:szCs w:val="28"/>
        </w:rPr>
        <w:t>Комиссии</w:t>
      </w:r>
      <w:r w:rsidR="00482EF8" w:rsidRPr="00B51A5E">
        <w:rPr>
          <w:rFonts w:asciiTheme="majorBidi" w:hAnsiTheme="majorBidi" w:cstheme="majorBidi"/>
          <w:sz w:val="28"/>
          <w:szCs w:val="28"/>
        </w:rPr>
        <w:t>.</w:t>
      </w:r>
    </w:p>
    <w:p w:rsidR="00482EF8" w:rsidRPr="00B51A5E" w:rsidRDefault="00BD21A3" w:rsidP="00482EF8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4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.4. Члены </w:t>
      </w:r>
      <w:r w:rsidRPr="00B51A5E">
        <w:rPr>
          <w:rFonts w:asciiTheme="majorBidi" w:hAnsiTheme="majorBidi" w:cstheme="majorBidi"/>
          <w:sz w:val="28"/>
          <w:szCs w:val="28"/>
        </w:rPr>
        <w:t>Комиссии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 участвуют в его заседаниях без права замены.</w:t>
      </w:r>
    </w:p>
    <w:p w:rsidR="00482EF8" w:rsidRPr="00B51A5E" w:rsidRDefault="00482EF8" w:rsidP="00482EF8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В случае невозможности присутствия члена </w:t>
      </w:r>
      <w:r w:rsidR="00BD21A3" w:rsidRPr="00B51A5E">
        <w:rPr>
          <w:rFonts w:asciiTheme="majorBidi" w:hAnsiTheme="majorBidi" w:cstheme="majorBidi"/>
          <w:sz w:val="28"/>
          <w:szCs w:val="28"/>
        </w:rPr>
        <w:t>Комиссии</w:t>
      </w:r>
      <w:r w:rsidRPr="00B51A5E">
        <w:rPr>
          <w:rFonts w:asciiTheme="majorBidi" w:hAnsiTheme="majorBidi" w:cstheme="majorBidi"/>
          <w:sz w:val="28"/>
          <w:szCs w:val="28"/>
        </w:rPr>
        <w:t xml:space="preserve"> на заседании он имеет право заблаговременно представить свое мнение по рассматриваемым вопросам в письменной форме. В этом случае оно оглашается на заседании </w:t>
      </w:r>
      <w:r w:rsidR="00BD21A3" w:rsidRPr="00B51A5E">
        <w:rPr>
          <w:rFonts w:asciiTheme="majorBidi" w:hAnsiTheme="majorBidi" w:cstheme="majorBidi"/>
          <w:sz w:val="28"/>
          <w:szCs w:val="28"/>
        </w:rPr>
        <w:t>Комиссии</w:t>
      </w:r>
      <w:r w:rsidRPr="00B51A5E">
        <w:rPr>
          <w:rFonts w:asciiTheme="majorBidi" w:hAnsiTheme="majorBidi" w:cstheme="majorBidi"/>
          <w:sz w:val="28"/>
          <w:szCs w:val="28"/>
        </w:rPr>
        <w:t xml:space="preserve"> и приобщается к протоколу заседания.</w:t>
      </w:r>
    </w:p>
    <w:p w:rsidR="00482EF8" w:rsidRPr="00B51A5E" w:rsidRDefault="00BD21A3" w:rsidP="00482EF8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4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.5. На заседания </w:t>
      </w:r>
      <w:r w:rsidRPr="00B51A5E">
        <w:rPr>
          <w:rFonts w:asciiTheme="majorBidi" w:hAnsiTheme="majorBidi" w:cstheme="majorBidi"/>
          <w:sz w:val="28"/>
          <w:szCs w:val="28"/>
        </w:rPr>
        <w:t xml:space="preserve">Комиссии 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при необходимости могут приглашаться представители органов местного самоуправления, общественных и иных организаций, не входящие в состав </w:t>
      </w:r>
      <w:r w:rsidRPr="00B51A5E">
        <w:rPr>
          <w:rFonts w:asciiTheme="majorBidi" w:hAnsiTheme="majorBidi" w:cstheme="majorBidi"/>
          <w:sz w:val="28"/>
          <w:szCs w:val="28"/>
        </w:rPr>
        <w:t>Комиссии</w:t>
      </w:r>
      <w:r w:rsidR="00482EF8" w:rsidRPr="00B51A5E">
        <w:rPr>
          <w:rFonts w:asciiTheme="majorBidi" w:hAnsiTheme="majorBidi" w:cstheme="majorBidi"/>
          <w:sz w:val="28"/>
          <w:szCs w:val="28"/>
        </w:rPr>
        <w:t>.</w:t>
      </w:r>
    </w:p>
    <w:p w:rsidR="00482EF8" w:rsidRPr="00B51A5E" w:rsidRDefault="00BD21A3" w:rsidP="00482EF8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4.6. Решения Комиссии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 принимаются простым большинством голосов присутствующих на заседании лиц, входящих в состав </w:t>
      </w:r>
      <w:r w:rsidRPr="00B51A5E">
        <w:rPr>
          <w:rFonts w:asciiTheme="majorBidi" w:hAnsiTheme="majorBidi" w:cstheme="majorBidi"/>
          <w:sz w:val="28"/>
          <w:szCs w:val="28"/>
        </w:rPr>
        <w:t>Комиссии</w:t>
      </w:r>
      <w:r w:rsidR="00482EF8" w:rsidRPr="00B51A5E">
        <w:rPr>
          <w:rFonts w:asciiTheme="majorBidi" w:hAnsiTheme="majorBidi" w:cstheme="majorBidi"/>
          <w:sz w:val="28"/>
          <w:szCs w:val="28"/>
        </w:rPr>
        <w:t>.</w:t>
      </w:r>
    </w:p>
    <w:p w:rsidR="00482EF8" w:rsidRPr="00B51A5E" w:rsidRDefault="00482EF8" w:rsidP="00482EF8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В случае равенства голосов решающим является голос пред</w:t>
      </w:r>
      <w:r w:rsidR="00BD21A3" w:rsidRPr="00B51A5E">
        <w:rPr>
          <w:rFonts w:asciiTheme="majorBidi" w:hAnsiTheme="majorBidi" w:cstheme="majorBidi"/>
          <w:sz w:val="28"/>
          <w:szCs w:val="28"/>
        </w:rPr>
        <w:t>седательствующего на заседании Комиссии</w:t>
      </w:r>
      <w:r w:rsidRPr="00B51A5E">
        <w:rPr>
          <w:rFonts w:asciiTheme="majorBidi" w:hAnsiTheme="majorBidi" w:cstheme="majorBidi"/>
          <w:sz w:val="28"/>
          <w:szCs w:val="28"/>
        </w:rPr>
        <w:t>.</w:t>
      </w:r>
    </w:p>
    <w:p w:rsidR="00482EF8" w:rsidRPr="00B51A5E" w:rsidRDefault="00482EF8" w:rsidP="00482EF8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В отдельных случаях по принципиально важным вопросам возможно принятие решения </w:t>
      </w:r>
      <w:r w:rsidR="00BD21A3" w:rsidRPr="00B51A5E">
        <w:rPr>
          <w:rFonts w:asciiTheme="majorBidi" w:hAnsiTheme="majorBidi" w:cstheme="majorBidi"/>
          <w:sz w:val="28"/>
          <w:szCs w:val="28"/>
        </w:rPr>
        <w:t>Комиссии н</w:t>
      </w:r>
      <w:r w:rsidRPr="00B51A5E">
        <w:rPr>
          <w:rFonts w:asciiTheme="majorBidi" w:hAnsiTheme="majorBidi" w:cstheme="majorBidi"/>
          <w:sz w:val="28"/>
          <w:szCs w:val="28"/>
        </w:rPr>
        <w:t>а основании единогласного мнения входящих в его состав лиц, присутствующих на заседании.</w:t>
      </w:r>
    </w:p>
    <w:p w:rsidR="00482EF8" w:rsidRPr="00B51A5E" w:rsidRDefault="00BD21A3" w:rsidP="00F06BDD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4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.7. Решения, принимаемые на заседании </w:t>
      </w:r>
      <w:r w:rsidRPr="00B51A5E">
        <w:rPr>
          <w:rFonts w:asciiTheme="majorBidi" w:hAnsiTheme="majorBidi" w:cstheme="majorBidi"/>
          <w:sz w:val="28"/>
          <w:szCs w:val="28"/>
        </w:rPr>
        <w:t>Комиссии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, оформляются протоколом, который подписывают </w:t>
      </w:r>
      <w:r w:rsidR="00F06BDD" w:rsidRPr="00B51A5E">
        <w:rPr>
          <w:rFonts w:asciiTheme="majorBidi" w:hAnsiTheme="majorBidi" w:cstheme="majorBidi"/>
          <w:sz w:val="28"/>
          <w:szCs w:val="28"/>
        </w:rPr>
        <w:t xml:space="preserve">все члены 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 </w:t>
      </w:r>
      <w:r w:rsidRPr="00B51A5E">
        <w:rPr>
          <w:rFonts w:asciiTheme="majorBidi" w:hAnsiTheme="majorBidi" w:cstheme="majorBidi"/>
          <w:sz w:val="28"/>
          <w:szCs w:val="28"/>
        </w:rPr>
        <w:t>Комиссии</w:t>
      </w:r>
      <w:r w:rsidR="00482EF8" w:rsidRPr="00B51A5E">
        <w:rPr>
          <w:rFonts w:asciiTheme="majorBidi" w:hAnsiTheme="majorBidi" w:cstheme="majorBidi"/>
          <w:sz w:val="28"/>
          <w:szCs w:val="28"/>
        </w:rPr>
        <w:t>.</w:t>
      </w:r>
    </w:p>
    <w:p w:rsidR="00482EF8" w:rsidRPr="00B51A5E" w:rsidRDefault="00482EF8" w:rsidP="00482EF8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 xml:space="preserve">Копии протокола заседания </w:t>
      </w:r>
      <w:r w:rsidR="00BD21A3" w:rsidRPr="00B51A5E">
        <w:rPr>
          <w:rFonts w:asciiTheme="majorBidi" w:hAnsiTheme="majorBidi" w:cstheme="majorBidi"/>
          <w:sz w:val="28"/>
          <w:szCs w:val="28"/>
        </w:rPr>
        <w:t>Комиссии</w:t>
      </w:r>
      <w:r w:rsidRPr="00B51A5E">
        <w:rPr>
          <w:rFonts w:asciiTheme="majorBidi" w:hAnsiTheme="majorBidi" w:cstheme="majorBidi"/>
          <w:sz w:val="28"/>
          <w:szCs w:val="28"/>
        </w:rPr>
        <w:t xml:space="preserve"> рассылаются его членам и организациям, представители которых принимали участие в заседании.</w:t>
      </w:r>
    </w:p>
    <w:p w:rsidR="00A501C6" w:rsidRPr="00B51A5E" w:rsidRDefault="00BD21A3" w:rsidP="00BD21A3">
      <w:pPr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51A5E">
        <w:rPr>
          <w:rFonts w:asciiTheme="majorBidi" w:hAnsiTheme="majorBidi" w:cstheme="majorBidi"/>
          <w:sz w:val="28"/>
          <w:szCs w:val="28"/>
        </w:rPr>
        <w:t>4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.8. Решения </w:t>
      </w:r>
      <w:r w:rsidRPr="00B51A5E">
        <w:rPr>
          <w:rFonts w:asciiTheme="majorBidi" w:hAnsiTheme="majorBidi" w:cstheme="majorBidi"/>
          <w:sz w:val="28"/>
          <w:szCs w:val="28"/>
        </w:rPr>
        <w:t>Комиссии</w:t>
      </w:r>
      <w:r w:rsidR="00482EF8" w:rsidRPr="00B51A5E">
        <w:rPr>
          <w:rFonts w:asciiTheme="majorBidi" w:hAnsiTheme="majorBidi" w:cstheme="majorBidi"/>
          <w:sz w:val="28"/>
          <w:szCs w:val="28"/>
        </w:rPr>
        <w:t xml:space="preserve">, принятые в пределах его компетенции, носят рекомендательный характер для всех представленных в </w:t>
      </w:r>
      <w:r w:rsidRPr="00B51A5E">
        <w:rPr>
          <w:rFonts w:asciiTheme="majorBidi" w:hAnsiTheme="majorBidi" w:cstheme="majorBidi"/>
          <w:sz w:val="28"/>
          <w:szCs w:val="28"/>
        </w:rPr>
        <w:t>Комиссии органов, структурных подразделений</w:t>
      </w:r>
      <w:r w:rsidR="00482EF8" w:rsidRPr="00B51A5E">
        <w:rPr>
          <w:rFonts w:asciiTheme="majorBidi" w:hAnsiTheme="majorBidi" w:cstheme="majorBidi"/>
          <w:sz w:val="28"/>
          <w:szCs w:val="28"/>
        </w:rPr>
        <w:t>, организаций, действующих в</w:t>
      </w:r>
      <w:r w:rsidRPr="00B51A5E">
        <w:rPr>
          <w:rFonts w:asciiTheme="majorBidi" w:hAnsiTheme="majorBidi" w:cstheme="majorBidi"/>
          <w:sz w:val="28"/>
          <w:szCs w:val="28"/>
        </w:rPr>
        <w:t xml:space="preserve"> сфере ведения указанного органа.</w:t>
      </w:r>
    </w:p>
    <w:sectPr w:rsidR="00A501C6" w:rsidRPr="00B51A5E" w:rsidSect="00A959D1">
      <w:footnotePr>
        <w:pos w:val="beneathText"/>
      </w:footnotePr>
      <w:pgSz w:w="11905" w:h="16837"/>
      <w:pgMar w:top="709" w:right="706" w:bottom="1135" w:left="1560" w:header="658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CB" w:rsidRDefault="00752FCB">
      <w:r>
        <w:separator/>
      </w:r>
    </w:p>
  </w:endnote>
  <w:endnote w:type="continuationSeparator" w:id="0">
    <w:p w:rsidR="00752FCB" w:rsidRDefault="0075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F5" w:rsidRDefault="00890DF5" w:rsidP="00A711E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CB" w:rsidRDefault="00752FCB">
      <w:r>
        <w:separator/>
      </w:r>
    </w:p>
  </w:footnote>
  <w:footnote w:type="continuationSeparator" w:id="0">
    <w:p w:rsidR="00752FCB" w:rsidRDefault="0075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6C4A53"/>
    <w:multiLevelType w:val="multilevel"/>
    <w:tmpl w:val="94D63FD6"/>
    <w:lvl w:ilvl="0">
      <w:start w:val="1"/>
      <w:numFmt w:val="decimal"/>
      <w:lvlText w:val="%1."/>
      <w:lvlJc w:val="left"/>
      <w:pPr>
        <w:tabs>
          <w:tab w:val="num" w:pos="51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0125255"/>
    <w:multiLevelType w:val="hybridMultilevel"/>
    <w:tmpl w:val="B8B0DD3C"/>
    <w:lvl w:ilvl="0" w:tplc="CDE8D230">
      <w:start w:val="4"/>
      <w:numFmt w:val="bullet"/>
      <w:lvlText w:val="-"/>
      <w:lvlJc w:val="left"/>
      <w:pPr>
        <w:tabs>
          <w:tab w:val="num" w:pos="128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37E1C39"/>
    <w:multiLevelType w:val="hybridMultilevel"/>
    <w:tmpl w:val="B8F4DD2C"/>
    <w:lvl w:ilvl="0" w:tplc="CDE8D230">
      <w:start w:val="4"/>
      <w:numFmt w:val="bullet"/>
      <w:lvlText w:val="-"/>
      <w:lvlJc w:val="left"/>
      <w:pPr>
        <w:tabs>
          <w:tab w:val="num" w:pos="128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3AB67C0"/>
    <w:multiLevelType w:val="hybridMultilevel"/>
    <w:tmpl w:val="199CC7A4"/>
    <w:lvl w:ilvl="0" w:tplc="CDE8D230">
      <w:start w:val="4"/>
      <w:numFmt w:val="bullet"/>
      <w:lvlText w:val="-"/>
      <w:lvlJc w:val="left"/>
      <w:pPr>
        <w:tabs>
          <w:tab w:val="num" w:pos="128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7736785"/>
    <w:multiLevelType w:val="hybridMultilevel"/>
    <w:tmpl w:val="3F36546E"/>
    <w:lvl w:ilvl="0" w:tplc="CDE8D230">
      <w:start w:val="4"/>
      <w:numFmt w:val="bullet"/>
      <w:lvlText w:val="-"/>
      <w:lvlJc w:val="left"/>
      <w:pPr>
        <w:tabs>
          <w:tab w:val="num" w:pos="128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EBE487A"/>
    <w:multiLevelType w:val="hybridMultilevel"/>
    <w:tmpl w:val="8700890E"/>
    <w:lvl w:ilvl="0" w:tplc="CDE8D230">
      <w:start w:val="4"/>
      <w:numFmt w:val="bullet"/>
      <w:lvlText w:val="-"/>
      <w:lvlJc w:val="left"/>
      <w:pPr>
        <w:tabs>
          <w:tab w:val="num" w:pos="128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F8642BC"/>
    <w:multiLevelType w:val="hybridMultilevel"/>
    <w:tmpl w:val="C58AD912"/>
    <w:lvl w:ilvl="0" w:tplc="CDE8D230">
      <w:start w:val="4"/>
      <w:numFmt w:val="bullet"/>
      <w:lvlText w:val="-"/>
      <w:lvlJc w:val="left"/>
      <w:pPr>
        <w:tabs>
          <w:tab w:val="num" w:pos="128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78F74BD"/>
    <w:multiLevelType w:val="hybridMultilevel"/>
    <w:tmpl w:val="86F85B48"/>
    <w:lvl w:ilvl="0" w:tplc="CDE8D230">
      <w:start w:val="4"/>
      <w:numFmt w:val="bullet"/>
      <w:lvlText w:val="-"/>
      <w:lvlJc w:val="left"/>
      <w:pPr>
        <w:tabs>
          <w:tab w:val="num" w:pos="1484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37"/>
    <w:rsid w:val="00045576"/>
    <w:rsid w:val="00075CDC"/>
    <w:rsid w:val="0008189B"/>
    <w:rsid w:val="00087E5C"/>
    <w:rsid w:val="00105BC1"/>
    <w:rsid w:val="0010601E"/>
    <w:rsid w:val="001A5C18"/>
    <w:rsid w:val="001A729E"/>
    <w:rsid w:val="001B726B"/>
    <w:rsid w:val="001E3C10"/>
    <w:rsid w:val="001E60C1"/>
    <w:rsid w:val="001E7A62"/>
    <w:rsid w:val="001F79B3"/>
    <w:rsid w:val="00207BB3"/>
    <w:rsid w:val="00220044"/>
    <w:rsid w:val="00227C32"/>
    <w:rsid w:val="0023446D"/>
    <w:rsid w:val="00271682"/>
    <w:rsid w:val="002A19F2"/>
    <w:rsid w:val="002A5937"/>
    <w:rsid w:val="002E04B9"/>
    <w:rsid w:val="00304A83"/>
    <w:rsid w:val="003640B1"/>
    <w:rsid w:val="00370B87"/>
    <w:rsid w:val="00386508"/>
    <w:rsid w:val="003C2D45"/>
    <w:rsid w:val="00412056"/>
    <w:rsid w:val="004160C7"/>
    <w:rsid w:val="00442FFF"/>
    <w:rsid w:val="00471D64"/>
    <w:rsid w:val="00482EF8"/>
    <w:rsid w:val="004C4DE8"/>
    <w:rsid w:val="004F09EF"/>
    <w:rsid w:val="00504279"/>
    <w:rsid w:val="00506C53"/>
    <w:rsid w:val="00532DFE"/>
    <w:rsid w:val="005A66B3"/>
    <w:rsid w:val="005C2ADB"/>
    <w:rsid w:val="005E0E76"/>
    <w:rsid w:val="005F7F7A"/>
    <w:rsid w:val="00633F43"/>
    <w:rsid w:val="00651872"/>
    <w:rsid w:val="00655882"/>
    <w:rsid w:val="0065709D"/>
    <w:rsid w:val="006754FF"/>
    <w:rsid w:val="00692808"/>
    <w:rsid w:val="00693FC3"/>
    <w:rsid w:val="006C02A5"/>
    <w:rsid w:val="006D4E91"/>
    <w:rsid w:val="00727174"/>
    <w:rsid w:val="00733C15"/>
    <w:rsid w:val="007511FF"/>
    <w:rsid w:val="00752FCB"/>
    <w:rsid w:val="007B0A59"/>
    <w:rsid w:val="007B1F7F"/>
    <w:rsid w:val="007C2716"/>
    <w:rsid w:val="007C5216"/>
    <w:rsid w:val="007D2292"/>
    <w:rsid w:val="00827FE4"/>
    <w:rsid w:val="00890DF5"/>
    <w:rsid w:val="008A452B"/>
    <w:rsid w:val="008B21F1"/>
    <w:rsid w:val="00905BA8"/>
    <w:rsid w:val="009D0B73"/>
    <w:rsid w:val="009D6BD7"/>
    <w:rsid w:val="009E0742"/>
    <w:rsid w:val="00A501C6"/>
    <w:rsid w:val="00A711E2"/>
    <w:rsid w:val="00A73F17"/>
    <w:rsid w:val="00A7469E"/>
    <w:rsid w:val="00A75773"/>
    <w:rsid w:val="00A959D1"/>
    <w:rsid w:val="00AC11BA"/>
    <w:rsid w:val="00AD3187"/>
    <w:rsid w:val="00AE16B7"/>
    <w:rsid w:val="00B03D5B"/>
    <w:rsid w:val="00B23801"/>
    <w:rsid w:val="00B32F31"/>
    <w:rsid w:val="00B51A5E"/>
    <w:rsid w:val="00B8561D"/>
    <w:rsid w:val="00BD21A3"/>
    <w:rsid w:val="00BD6377"/>
    <w:rsid w:val="00BE2D72"/>
    <w:rsid w:val="00C171AB"/>
    <w:rsid w:val="00CB5996"/>
    <w:rsid w:val="00D15584"/>
    <w:rsid w:val="00D23ECD"/>
    <w:rsid w:val="00D302B6"/>
    <w:rsid w:val="00D35D4F"/>
    <w:rsid w:val="00D62537"/>
    <w:rsid w:val="00D75BE4"/>
    <w:rsid w:val="00DA5A0C"/>
    <w:rsid w:val="00DA7F82"/>
    <w:rsid w:val="00DC281A"/>
    <w:rsid w:val="00DD20F7"/>
    <w:rsid w:val="00DD643D"/>
    <w:rsid w:val="00E07042"/>
    <w:rsid w:val="00E108E3"/>
    <w:rsid w:val="00E34137"/>
    <w:rsid w:val="00E71FAE"/>
    <w:rsid w:val="00E77616"/>
    <w:rsid w:val="00EA3B8B"/>
    <w:rsid w:val="00EA5CF2"/>
    <w:rsid w:val="00F06BDD"/>
    <w:rsid w:val="00F123CB"/>
    <w:rsid w:val="00F31395"/>
    <w:rsid w:val="00F3524F"/>
    <w:rsid w:val="00F356D9"/>
    <w:rsid w:val="00F42C4A"/>
    <w:rsid w:val="00F71D6A"/>
    <w:rsid w:val="00F730B5"/>
    <w:rsid w:val="00F83A7C"/>
    <w:rsid w:val="00F95E8F"/>
    <w:rsid w:val="00FA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eastAsia="Times New Roman"/>
      <w:i/>
      <w:iC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Pr>
      <w:rFonts w:ascii="Times New Roman" w:hAnsi="Times New Roman"/>
      <w:sz w:val="24"/>
      <w:szCs w:val="29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1">
    <w:name w:val="WW8Num3z1"/>
    <w:rPr>
      <w:rFonts w:ascii="Times New Roman" w:hAnsi="Times New Roman"/>
      <w:sz w:val="24"/>
      <w:szCs w:val="29"/>
    </w:rPr>
  </w:style>
  <w:style w:type="character" w:customStyle="1" w:styleId="WW8Num4z1">
    <w:name w:val="WW8Num4z1"/>
    <w:rPr>
      <w:rFonts w:ascii="Times New Roman" w:hAnsi="Times New Roman"/>
      <w:sz w:val="24"/>
      <w:szCs w:val="29"/>
    </w:rPr>
  </w:style>
  <w:style w:type="character" w:customStyle="1" w:styleId="40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Times New Roman" w:hAnsi="Times New Roman"/>
      <w:sz w:val="24"/>
      <w:szCs w:val="29"/>
    </w:rPr>
  </w:style>
  <w:style w:type="character" w:customStyle="1" w:styleId="WW-Absatz-Standardschriftart11">
    <w:name w:val="WW-Absatz-Standardschriftart11"/>
  </w:style>
  <w:style w:type="character" w:customStyle="1" w:styleId="WW8Num6z1">
    <w:name w:val="WW8Num6z1"/>
    <w:rPr>
      <w:rFonts w:ascii="Times New Roman" w:hAnsi="Times New Roman"/>
      <w:sz w:val="24"/>
      <w:szCs w:val="29"/>
    </w:rPr>
  </w:style>
  <w:style w:type="character" w:customStyle="1" w:styleId="WW8Num7z1">
    <w:name w:val="WW8Num7z1"/>
    <w:rPr>
      <w:rFonts w:ascii="Times New Roman" w:hAnsi="Times New Roman"/>
      <w:sz w:val="24"/>
      <w:szCs w:val="29"/>
    </w:rPr>
  </w:style>
  <w:style w:type="character" w:customStyle="1" w:styleId="WW8Num8z1">
    <w:name w:val="WW8Num8z1"/>
    <w:rPr>
      <w:rFonts w:ascii="Times New Roman" w:hAnsi="Times New Roman"/>
      <w:sz w:val="24"/>
      <w:szCs w:val="29"/>
    </w:rPr>
  </w:style>
  <w:style w:type="character" w:customStyle="1" w:styleId="WW8Num9z1">
    <w:name w:val="WW8Num9z1"/>
    <w:rPr>
      <w:rFonts w:ascii="Times New Roman" w:hAnsi="Times New Roman"/>
      <w:sz w:val="24"/>
      <w:szCs w:val="29"/>
    </w:rPr>
  </w:style>
  <w:style w:type="character" w:customStyle="1" w:styleId="WW8Num10z1">
    <w:name w:val="WW8Num10z1"/>
    <w:rPr>
      <w:rFonts w:ascii="Times New Roman" w:hAnsi="Times New Roman"/>
      <w:sz w:val="24"/>
      <w:szCs w:val="29"/>
    </w:rPr>
  </w:style>
  <w:style w:type="character" w:customStyle="1" w:styleId="WW8Num11z1">
    <w:name w:val="WW8Num11z1"/>
    <w:rPr>
      <w:rFonts w:ascii="Times New Roman" w:hAnsi="Times New Roman"/>
      <w:sz w:val="24"/>
      <w:szCs w:val="29"/>
    </w:rPr>
  </w:style>
  <w:style w:type="character" w:customStyle="1" w:styleId="3">
    <w:name w:val="Основной шрифт абзаца3"/>
  </w:style>
  <w:style w:type="character" w:customStyle="1" w:styleId="WW-Absatz-Standardschriftart111">
    <w:name w:val="WW-Absatz-Standardschriftart111"/>
  </w:style>
  <w:style w:type="character" w:customStyle="1" w:styleId="WW8Num3z4">
    <w:name w:val="WW8Num3z4"/>
    <w:rPr>
      <w:rFonts w:ascii="Times New Roman" w:hAnsi="Times New Roman"/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b/>
    </w:rPr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rFonts w:ascii="Times New Roman" w:hAnsi="Times New Roman"/>
      <w:sz w:val="24"/>
      <w:szCs w:val="29"/>
    </w:rPr>
  </w:style>
  <w:style w:type="character" w:customStyle="1" w:styleId="WW8Num4z0">
    <w:name w:val="WW8Num4z0"/>
    <w:rPr>
      <w:b/>
    </w:rPr>
  </w:style>
  <w:style w:type="character" w:styleId="a4">
    <w:name w:val="page number"/>
    <w:basedOn w:val="3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6"/>
  </w:style>
  <w:style w:type="paragraph" w:styleId="ac">
    <w:name w:val="header"/>
    <w:basedOn w:val="a"/>
    <w:link w:val="ad"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"/>
    <w:pPr>
      <w:ind w:left="709"/>
      <w:jc w:val="both"/>
    </w:p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table" w:styleId="af">
    <w:name w:val="Table Grid"/>
    <w:basedOn w:val="a1"/>
    <w:rsid w:val="001E60C1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0">
    <w:name w:val="ConsPlusCell"/>
    <w:rsid w:val="005A66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Верхний колонтитул Знак"/>
    <w:basedOn w:val="a0"/>
    <w:link w:val="ac"/>
    <w:rsid w:val="00727174"/>
    <w:rPr>
      <w:rFonts w:eastAsia="Arial Unicode MS"/>
      <w:sz w:val="24"/>
      <w:szCs w:val="24"/>
      <w:lang w:eastAsia="ar-SA"/>
    </w:rPr>
  </w:style>
  <w:style w:type="paragraph" w:customStyle="1" w:styleId="13">
    <w:name w:val="ВК1"/>
    <w:basedOn w:val="ac"/>
    <w:rsid w:val="00727174"/>
    <w:pPr>
      <w:widowControl/>
      <w:suppressLineNumbers w:val="0"/>
      <w:tabs>
        <w:tab w:val="clear" w:pos="4818"/>
        <w:tab w:val="clear" w:pos="9637"/>
        <w:tab w:val="center" w:pos="4703"/>
        <w:tab w:val="right" w:pos="9214"/>
      </w:tabs>
      <w:suppressAutoHyphens w:val="0"/>
      <w:ind w:right="1418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90DF5"/>
    <w:rPr>
      <w:rFonts w:eastAsia="Arial Unicode MS"/>
      <w:sz w:val="24"/>
      <w:szCs w:val="24"/>
      <w:lang w:eastAsia="ar-SA"/>
    </w:rPr>
  </w:style>
  <w:style w:type="paragraph" w:styleId="af0">
    <w:name w:val="List Paragraph"/>
    <w:basedOn w:val="a"/>
    <w:qFormat/>
    <w:rsid w:val="00890DF5"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styleId="af1">
    <w:name w:val="No Spacing"/>
    <w:uiPriority w:val="1"/>
    <w:qFormat/>
    <w:rsid w:val="00890DF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eastAsia="Times New Roman"/>
      <w:i/>
      <w:iC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Pr>
      <w:rFonts w:ascii="Times New Roman" w:hAnsi="Times New Roman"/>
      <w:sz w:val="24"/>
      <w:szCs w:val="29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1">
    <w:name w:val="WW8Num3z1"/>
    <w:rPr>
      <w:rFonts w:ascii="Times New Roman" w:hAnsi="Times New Roman"/>
      <w:sz w:val="24"/>
      <w:szCs w:val="29"/>
    </w:rPr>
  </w:style>
  <w:style w:type="character" w:customStyle="1" w:styleId="WW8Num4z1">
    <w:name w:val="WW8Num4z1"/>
    <w:rPr>
      <w:rFonts w:ascii="Times New Roman" w:hAnsi="Times New Roman"/>
      <w:sz w:val="24"/>
      <w:szCs w:val="29"/>
    </w:rPr>
  </w:style>
  <w:style w:type="character" w:customStyle="1" w:styleId="40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Times New Roman" w:hAnsi="Times New Roman"/>
      <w:sz w:val="24"/>
      <w:szCs w:val="29"/>
    </w:rPr>
  </w:style>
  <w:style w:type="character" w:customStyle="1" w:styleId="WW-Absatz-Standardschriftart11">
    <w:name w:val="WW-Absatz-Standardschriftart11"/>
  </w:style>
  <w:style w:type="character" w:customStyle="1" w:styleId="WW8Num6z1">
    <w:name w:val="WW8Num6z1"/>
    <w:rPr>
      <w:rFonts w:ascii="Times New Roman" w:hAnsi="Times New Roman"/>
      <w:sz w:val="24"/>
      <w:szCs w:val="29"/>
    </w:rPr>
  </w:style>
  <w:style w:type="character" w:customStyle="1" w:styleId="WW8Num7z1">
    <w:name w:val="WW8Num7z1"/>
    <w:rPr>
      <w:rFonts w:ascii="Times New Roman" w:hAnsi="Times New Roman"/>
      <w:sz w:val="24"/>
      <w:szCs w:val="29"/>
    </w:rPr>
  </w:style>
  <w:style w:type="character" w:customStyle="1" w:styleId="WW8Num8z1">
    <w:name w:val="WW8Num8z1"/>
    <w:rPr>
      <w:rFonts w:ascii="Times New Roman" w:hAnsi="Times New Roman"/>
      <w:sz w:val="24"/>
      <w:szCs w:val="29"/>
    </w:rPr>
  </w:style>
  <w:style w:type="character" w:customStyle="1" w:styleId="WW8Num9z1">
    <w:name w:val="WW8Num9z1"/>
    <w:rPr>
      <w:rFonts w:ascii="Times New Roman" w:hAnsi="Times New Roman"/>
      <w:sz w:val="24"/>
      <w:szCs w:val="29"/>
    </w:rPr>
  </w:style>
  <w:style w:type="character" w:customStyle="1" w:styleId="WW8Num10z1">
    <w:name w:val="WW8Num10z1"/>
    <w:rPr>
      <w:rFonts w:ascii="Times New Roman" w:hAnsi="Times New Roman"/>
      <w:sz w:val="24"/>
      <w:szCs w:val="29"/>
    </w:rPr>
  </w:style>
  <w:style w:type="character" w:customStyle="1" w:styleId="WW8Num11z1">
    <w:name w:val="WW8Num11z1"/>
    <w:rPr>
      <w:rFonts w:ascii="Times New Roman" w:hAnsi="Times New Roman"/>
      <w:sz w:val="24"/>
      <w:szCs w:val="29"/>
    </w:rPr>
  </w:style>
  <w:style w:type="character" w:customStyle="1" w:styleId="3">
    <w:name w:val="Основной шрифт абзаца3"/>
  </w:style>
  <w:style w:type="character" w:customStyle="1" w:styleId="WW-Absatz-Standardschriftart111">
    <w:name w:val="WW-Absatz-Standardschriftart111"/>
  </w:style>
  <w:style w:type="character" w:customStyle="1" w:styleId="WW8Num3z4">
    <w:name w:val="WW8Num3z4"/>
    <w:rPr>
      <w:rFonts w:ascii="Times New Roman" w:hAnsi="Times New Roman"/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b/>
    </w:rPr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rFonts w:ascii="Times New Roman" w:hAnsi="Times New Roman"/>
      <w:sz w:val="24"/>
      <w:szCs w:val="29"/>
    </w:rPr>
  </w:style>
  <w:style w:type="character" w:customStyle="1" w:styleId="WW8Num4z0">
    <w:name w:val="WW8Num4z0"/>
    <w:rPr>
      <w:b/>
    </w:rPr>
  </w:style>
  <w:style w:type="character" w:styleId="a4">
    <w:name w:val="page number"/>
    <w:basedOn w:val="3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6"/>
  </w:style>
  <w:style w:type="paragraph" w:styleId="ac">
    <w:name w:val="header"/>
    <w:basedOn w:val="a"/>
    <w:link w:val="ad"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"/>
    <w:pPr>
      <w:ind w:left="709"/>
      <w:jc w:val="both"/>
    </w:p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table" w:styleId="af">
    <w:name w:val="Table Grid"/>
    <w:basedOn w:val="a1"/>
    <w:rsid w:val="001E60C1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0">
    <w:name w:val="ConsPlusCell"/>
    <w:rsid w:val="005A66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Верхний колонтитул Знак"/>
    <w:basedOn w:val="a0"/>
    <w:link w:val="ac"/>
    <w:rsid w:val="00727174"/>
    <w:rPr>
      <w:rFonts w:eastAsia="Arial Unicode MS"/>
      <w:sz w:val="24"/>
      <w:szCs w:val="24"/>
      <w:lang w:eastAsia="ar-SA"/>
    </w:rPr>
  </w:style>
  <w:style w:type="paragraph" w:customStyle="1" w:styleId="13">
    <w:name w:val="ВК1"/>
    <w:basedOn w:val="ac"/>
    <w:rsid w:val="00727174"/>
    <w:pPr>
      <w:widowControl/>
      <w:suppressLineNumbers w:val="0"/>
      <w:tabs>
        <w:tab w:val="clear" w:pos="4818"/>
        <w:tab w:val="clear" w:pos="9637"/>
        <w:tab w:val="center" w:pos="4703"/>
        <w:tab w:val="right" w:pos="9214"/>
      </w:tabs>
      <w:suppressAutoHyphens w:val="0"/>
      <w:ind w:right="1418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90DF5"/>
    <w:rPr>
      <w:rFonts w:eastAsia="Arial Unicode MS"/>
      <w:sz w:val="24"/>
      <w:szCs w:val="24"/>
      <w:lang w:eastAsia="ar-SA"/>
    </w:rPr>
  </w:style>
  <w:style w:type="paragraph" w:styleId="af0">
    <w:name w:val="List Paragraph"/>
    <w:basedOn w:val="a"/>
    <w:qFormat/>
    <w:rsid w:val="00890DF5"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styleId="af1">
    <w:name w:val="No Spacing"/>
    <w:uiPriority w:val="1"/>
    <w:qFormat/>
    <w:rsid w:val="00890DF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A6FA74A50E718E896531E72E8AA562FB3131D9E515DF667BD716ED2D9D3612CCF2EE1AA7409BA7554CF883758364510E327B19E2F113E7P9IFK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8608-1A41-4C6F-9381-5C6DED1B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22828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UserPC</cp:lastModifiedBy>
  <cp:revision>7</cp:revision>
  <cp:lastPrinted>2022-08-22T06:52:00Z</cp:lastPrinted>
  <dcterms:created xsi:type="dcterms:W3CDTF">2022-08-22T12:22:00Z</dcterms:created>
  <dcterms:modified xsi:type="dcterms:W3CDTF">2023-01-18T06:29:00Z</dcterms:modified>
</cp:coreProperties>
</file>