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91AF" w14:textId="77777777" w:rsidR="000D3164" w:rsidRDefault="00DC7F7F" w:rsidP="00B26ADD">
      <w:pPr>
        <w:pStyle w:val="a8"/>
        <w:jc w:val="center"/>
      </w:pPr>
      <w:r>
        <w:rPr>
          <w:noProof/>
        </w:rPr>
        <w:pict w14:anchorId="164A8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" style="width:47.25pt;height:60pt;visibility:visible">
            <v:imagedata r:id="rId6" o:title=""/>
          </v:shape>
        </w:pic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0D3164" w14:paraId="41AE8D7F" w14:textId="77777777">
        <w:trPr>
          <w:trHeight w:val="1753"/>
        </w:trPr>
        <w:tc>
          <w:tcPr>
            <w:tcW w:w="9360" w:type="dxa"/>
            <w:gridSpan w:val="4"/>
          </w:tcPr>
          <w:p w14:paraId="3D3FD458" w14:textId="77777777" w:rsidR="000D3164" w:rsidRPr="00EF2A22" w:rsidRDefault="000D3164" w:rsidP="00F9525F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22">
              <w:rPr>
                <w:b/>
                <w:bCs/>
                <w:sz w:val="28"/>
                <w:szCs w:val="28"/>
              </w:rPr>
              <w:t>АДМИНИСТРАЦИЯ ЗАКРЫТОГО АДМИНИСТРАТИВНО-ТЕРРИТОРИАЛЬНОГО ОБРАЗОВАНИЯ ПЕРВОМАЙСКИЙ</w:t>
            </w:r>
          </w:p>
          <w:p w14:paraId="54C211DA" w14:textId="77777777" w:rsidR="000D3164" w:rsidRPr="00EF2A22" w:rsidRDefault="000D3164" w:rsidP="00F9525F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22">
              <w:rPr>
                <w:b/>
                <w:bCs/>
                <w:sz w:val="28"/>
                <w:szCs w:val="28"/>
              </w:rPr>
              <w:t>КИРОВСКОЙ ОБЛАСТИ</w:t>
            </w:r>
          </w:p>
          <w:p w14:paraId="3433C8E3" w14:textId="77777777" w:rsidR="000D3164" w:rsidRDefault="000D3164" w:rsidP="00F9525F">
            <w:pPr>
              <w:pStyle w:val="1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0D3164" w14:paraId="13ECAA3D" w14:textId="77777777">
        <w:trPr>
          <w:trHeight w:hRule="exact" w:val="36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2397" w14:textId="77777777" w:rsidR="000D3164" w:rsidRDefault="000D3164" w:rsidP="00F9525F">
            <w:pPr>
              <w:pStyle w:val="12"/>
              <w:tabs>
                <w:tab w:val="left" w:pos="2765"/>
              </w:tabs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02.11.2022</w:t>
            </w:r>
          </w:p>
        </w:tc>
        <w:tc>
          <w:tcPr>
            <w:tcW w:w="2340" w:type="dxa"/>
          </w:tcPr>
          <w:p w14:paraId="559D4B9E" w14:textId="77777777" w:rsidR="000D3164" w:rsidRDefault="000D3164" w:rsidP="00F9525F">
            <w:pPr>
              <w:pStyle w:val="12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E6ADE98" w14:textId="77777777" w:rsidR="000D3164" w:rsidRDefault="000D3164" w:rsidP="00F9525F">
            <w:pPr>
              <w:pStyle w:val="12"/>
              <w:tabs>
                <w:tab w:val="left" w:pos="2765"/>
              </w:tabs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A19CD" w14:textId="77777777" w:rsidR="000D3164" w:rsidRDefault="000D3164" w:rsidP="00F9525F">
            <w:pPr>
              <w:pStyle w:val="12"/>
              <w:tabs>
                <w:tab w:val="left" w:pos="2765"/>
              </w:tabs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230</w:t>
            </w:r>
          </w:p>
        </w:tc>
      </w:tr>
      <w:tr w:rsidR="000D3164" w14:paraId="63941C6C" w14:textId="77777777">
        <w:tc>
          <w:tcPr>
            <w:tcW w:w="936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B94B0" w14:textId="77777777" w:rsidR="000D3164" w:rsidRPr="00EF2A22" w:rsidRDefault="000D3164" w:rsidP="00F9525F">
            <w:pPr>
              <w:tabs>
                <w:tab w:val="left" w:pos="2765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Первомайский</w:t>
            </w:r>
          </w:p>
        </w:tc>
      </w:tr>
    </w:tbl>
    <w:p w14:paraId="44133812" w14:textId="77777777" w:rsidR="000D3164" w:rsidRPr="00084FF1" w:rsidRDefault="000D3164" w:rsidP="00B26ADD">
      <w:pPr>
        <w:rPr>
          <w:sz w:val="26"/>
          <w:szCs w:val="26"/>
        </w:rPr>
      </w:pPr>
    </w:p>
    <w:p w14:paraId="305AE667" w14:textId="21097B23" w:rsidR="000D3164" w:rsidRPr="00C57465" w:rsidRDefault="000D3164" w:rsidP="00C57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сообщения муниципальными служащими</w:t>
      </w:r>
      <w:r w:rsidR="00DC7F7F">
        <w:rPr>
          <w:b/>
          <w:bCs/>
          <w:sz w:val="28"/>
          <w:szCs w:val="28"/>
        </w:rPr>
        <w:t xml:space="preserve"> </w:t>
      </w:r>
      <w:r w:rsidRPr="00B26ADD">
        <w:rPr>
          <w:b/>
          <w:bCs/>
          <w:sz w:val="28"/>
          <w:szCs w:val="28"/>
        </w:rPr>
        <w:t xml:space="preserve">администрации ЗАТО Перваомайский </w:t>
      </w:r>
      <w:r w:rsidRPr="00B26ADD">
        <w:rPr>
          <w:b/>
          <w:bCs/>
          <w:sz w:val="28"/>
          <w:szCs w:val="28"/>
          <w:lang w:eastAsia="en-US"/>
        </w:rPr>
        <w:t>о возникновении</w:t>
      </w:r>
      <w:r w:rsidRPr="0021101C">
        <w:rPr>
          <w:b/>
          <w:bCs/>
          <w:sz w:val="28"/>
          <w:szCs w:val="28"/>
          <w:lang w:eastAsia="en-US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A45CB6C" w14:textId="77777777" w:rsidR="000D3164" w:rsidRPr="00C57465" w:rsidRDefault="000D3164" w:rsidP="00C57465">
      <w:pPr>
        <w:jc w:val="center"/>
        <w:rPr>
          <w:b/>
          <w:bCs/>
          <w:sz w:val="28"/>
          <w:szCs w:val="28"/>
        </w:rPr>
      </w:pPr>
    </w:p>
    <w:p w14:paraId="5299A515" w14:textId="77777777" w:rsidR="000D3164" w:rsidRPr="001F51B6" w:rsidRDefault="000D3164" w:rsidP="00C574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9453D"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 xml:space="preserve">соответствии с </w:t>
      </w:r>
      <w:r w:rsidRPr="001F51B6">
        <w:rPr>
          <w:sz w:val="28"/>
          <w:szCs w:val="28"/>
          <w:lang w:eastAsia="en-US"/>
        </w:rPr>
        <w:t xml:space="preserve">Указом </w:t>
      </w:r>
      <w:r>
        <w:rPr>
          <w:sz w:val="28"/>
          <w:szCs w:val="28"/>
          <w:lang w:eastAsia="en-US"/>
        </w:rPr>
        <w:t xml:space="preserve">Президента Российской Федерации </w:t>
      </w:r>
      <w:r>
        <w:rPr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администрация ЗАТО Первомайский </w:t>
      </w:r>
      <w:r>
        <w:rPr>
          <w:sz w:val="28"/>
          <w:szCs w:val="28"/>
        </w:rPr>
        <w:t>ПОСТАНОВЛЯЕТ</w:t>
      </w:r>
      <w:r w:rsidRPr="00D9453D">
        <w:rPr>
          <w:sz w:val="28"/>
          <w:szCs w:val="28"/>
        </w:rPr>
        <w:t>:</w:t>
      </w:r>
    </w:p>
    <w:p w14:paraId="6B5EEEF8" w14:textId="77777777" w:rsidR="000D3164" w:rsidRPr="004A7825" w:rsidRDefault="000D3164" w:rsidP="00E43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2B8B">
        <w:rPr>
          <w:sz w:val="28"/>
          <w:szCs w:val="28"/>
        </w:rPr>
        <w:t xml:space="preserve">Утвердить Положение </w:t>
      </w:r>
      <w:r w:rsidRPr="00462B8B">
        <w:rPr>
          <w:sz w:val="28"/>
          <w:szCs w:val="28"/>
          <w:lang w:eastAsia="en-US"/>
        </w:rPr>
        <w:t xml:space="preserve">о порядке сообщения </w:t>
      </w:r>
      <w:r>
        <w:rPr>
          <w:sz w:val="28"/>
          <w:szCs w:val="28"/>
          <w:lang w:eastAsia="en-US"/>
        </w:rPr>
        <w:t>муниципальными служащими</w:t>
      </w:r>
      <w:r w:rsidRPr="00462B8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ЗАТО Первомайский </w:t>
      </w:r>
      <w:r w:rsidRPr="00462B8B">
        <w:rPr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 Прилогается</w:t>
      </w:r>
      <w:r w:rsidRPr="00D9453D">
        <w:rPr>
          <w:sz w:val="28"/>
          <w:szCs w:val="28"/>
        </w:rPr>
        <w:t>.</w:t>
      </w:r>
    </w:p>
    <w:p w14:paraId="34027FDA" w14:textId="77777777" w:rsidR="000D3164" w:rsidRDefault="000D3164" w:rsidP="00E434FA">
      <w:pPr>
        <w:spacing w:line="360" w:lineRule="auto"/>
        <w:ind w:firstLine="708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B26ADD">
        <w:rPr>
          <w:sz w:val="28"/>
          <w:szCs w:val="28"/>
        </w:rPr>
        <w:t>постановление администрации ЗАТО Первомайский от 15.03.2016 № 52 «О порядке сообщения муниципальными служащими администрации ЗАТО Первомайский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14:paraId="5EEFAD6D" w14:textId="77777777" w:rsidR="000D3164" w:rsidRPr="004A7825" w:rsidRDefault="000D3164" w:rsidP="00E43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Организационно-правовому отделу администрации ЗАТО Первомайский опубликовать настоящее постановление в установленном порядке.</w:t>
      </w:r>
    </w:p>
    <w:p w14:paraId="2BDD29A2" w14:textId="77777777" w:rsidR="000D3164" w:rsidRDefault="000D3164" w:rsidP="00700FF2">
      <w:pPr>
        <w:spacing w:line="360" w:lineRule="auto"/>
        <w:ind w:firstLine="708"/>
        <w:rPr>
          <w:sz w:val="28"/>
          <w:szCs w:val="28"/>
        </w:rPr>
      </w:pPr>
      <w:r w:rsidRPr="00C57465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5E92E911" w14:textId="77777777" w:rsidR="000D3164" w:rsidRDefault="000D3164" w:rsidP="00843F75">
      <w:pPr>
        <w:spacing w:line="440" w:lineRule="exact"/>
        <w:rPr>
          <w:sz w:val="28"/>
          <w:szCs w:val="28"/>
        </w:rPr>
      </w:pPr>
    </w:p>
    <w:p w14:paraId="45041A60" w14:textId="77777777" w:rsidR="000D3164" w:rsidRDefault="000D3164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Глава ЗАТО Первомайский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465">
        <w:rPr>
          <w:sz w:val="28"/>
          <w:szCs w:val="28"/>
        </w:rPr>
        <w:tab/>
      </w:r>
      <w:r w:rsidRPr="00C57465">
        <w:rPr>
          <w:sz w:val="28"/>
          <w:szCs w:val="28"/>
        </w:rPr>
        <w:tab/>
      </w:r>
      <w:r>
        <w:rPr>
          <w:sz w:val="28"/>
          <w:szCs w:val="28"/>
        </w:rPr>
        <w:t>О.А. Казанцева</w:t>
      </w:r>
    </w:p>
    <w:p w14:paraId="4974AF9D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1C81F29A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4044CC3F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2A5C5F9C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34CCAB87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2ADD3B4D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0438C9F9" w14:textId="77777777" w:rsidR="000D3164" w:rsidRDefault="000D3164" w:rsidP="004331C8">
      <w:pPr>
        <w:spacing w:line="440" w:lineRule="exact"/>
        <w:rPr>
          <w:sz w:val="28"/>
          <w:szCs w:val="28"/>
        </w:rPr>
      </w:pPr>
    </w:p>
    <w:p w14:paraId="11A9167F" w14:textId="77777777" w:rsidR="000D3164" w:rsidRDefault="000D3164" w:rsidP="003056C3">
      <w:pPr>
        <w:ind w:left="4860"/>
        <w:rPr>
          <w:sz w:val="28"/>
          <w:szCs w:val="28"/>
        </w:rPr>
      </w:pPr>
    </w:p>
    <w:p w14:paraId="1ED0D317" w14:textId="77777777" w:rsidR="000D3164" w:rsidRDefault="000D3164" w:rsidP="003056C3">
      <w:pPr>
        <w:ind w:left="4860"/>
        <w:rPr>
          <w:sz w:val="28"/>
          <w:szCs w:val="28"/>
        </w:rPr>
      </w:pPr>
    </w:p>
    <w:p w14:paraId="4C3EE1BC" w14:textId="77777777" w:rsidR="000D3164" w:rsidRDefault="000D3164" w:rsidP="003056C3">
      <w:pPr>
        <w:ind w:left="4860"/>
        <w:rPr>
          <w:sz w:val="28"/>
          <w:szCs w:val="28"/>
        </w:rPr>
      </w:pPr>
    </w:p>
    <w:p w14:paraId="2366D4F9" w14:textId="77777777" w:rsidR="000D3164" w:rsidRDefault="000D3164" w:rsidP="003056C3">
      <w:pPr>
        <w:ind w:left="4860"/>
        <w:rPr>
          <w:sz w:val="28"/>
          <w:szCs w:val="28"/>
        </w:rPr>
      </w:pPr>
    </w:p>
    <w:p w14:paraId="3B05089C" w14:textId="77777777" w:rsidR="000D3164" w:rsidRDefault="000D3164" w:rsidP="003056C3">
      <w:pPr>
        <w:ind w:left="4860"/>
        <w:rPr>
          <w:sz w:val="28"/>
          <w:szCs w:val="28"/>
        </w:rPr>
      </w:pPr>
    </w:p>
    <w:p w14:paraId="4B280C55" w14:textId="77777777" w:rsidR="000D3164" w:rsidRDefault="000D3164" w:rsidP="003056C3">
      <w:pPr>
        <w:ind w:left="4860"/>
        <w:rPr>
          <w:sz w:val="28"/>
          <w:szCs w:val="28"/>
        </w:rPr>
      </w:pPr>
    </w:p>
    <w:p w14:paraId="5A6DF38A" w14:textId="77777777" w:rsidR="000D3164" w:rsidRDefault="000D3164" w:rsidP="003056C3">
      <w:pPr>
        <w:ind w:left="4860"/>
        <w:rPr>
          <w:sz w:val="28"/>
          <w:szCs w:val="28"/>
        </w:rPr>
      </w:pPr>
    </w:p>
    <w:p w14:paraId="4724ED18" w14:textId="77777777" w:rsidR="000D3164" w:rsidRDefault="000D3164" w:rsidP="003056C3">
      <w:pPr>
        <w:ind w:left="4860"/>
        <w:rPr>
          <w:sz w:val="28"/>
          <w:szCs w:val="28"/>
        </w:rPr>
      </w:pPr>
    </w:p>
    <w:p w14:paraId="6EA88423" w14:textId="77777777" w:rsidR="000D3164" w:rsidRPr="00700FF2" w:rsidRDefault="000D3164" w:rsidP="003056C3">
      <w:pPr>
        <w:ind w:left="4860"/>
        <w:rPr>
          <w:sz w:val="28"/>
          <w:szCs w:val="28"/>
        </w:rPr>
      </w:pPr>
    </w:p>
    <w:p w14:paraId="51E22B6C" w14:textId="77777777" w:rsidR="000D3164" w:rsidRDefault="000D3164" w:rsidP="003056C3">
      <w:pPr>
        <w:ind w:left="4860"/>
        <w:rPr>
          <w:sz w:val="28"/>
          <w:szCs w:val="28"/>
        </w:rPr>
      </w:pPr>
    </w:p>
    <w:p w14:paraId="6CA8C00C" w14:textId="77777777" w:rsidR="000D3164" w:rsidRDefault="000D3164" w:rsidP="003056C3">
      <w:pPr>
        <w:ind w:left="4860"/>
        <w:rPr>
          <w:sz w:val="28"/>
          <w:szCs w:val="28"/>
        </w:rPr>
      </w:pPr>
    </w:p>
    <w:p w14:paraId="20DC8931" w14:textId="77777777" w:rsidR="000D3164" w:rsidRPr="00700FF2" w:rsidRDefault="000D3164" w:rsidP="003056C3">
      <w:pPr>
        <w:ind w:left="4860"/>
        <w:rPr>
          <w:sz w:val="28"/>
          <w:szCs w:val="28"/>
        </w:rPr>
      </w:pPr>
    </w:p>
    <w:p w14:paraId="4787E7F4" w14:textId="77777777" w:rsidR="000D3164" w:rsidRPr="00700FF2" w:rsidRDefault="000D3164" w:rsidP="003056C3">
      <w:pPr>
        <w:ind w:left="4860"/>
        <w:rPr>
          <w:sz w:val="28"/>
          <w:szCs w:val="28"/>
        </w:rPr>
      </w:pPr>
    </w:p>
    <w:p w14:paraId="43DA5C99" w14:textId="77777777" w:rsidR="000D3164" w:rsidRDefault="000D3164" w:rsidP="003056C3">
      <w:pPr>
        <w:ind w:left="4860"/>
        <w:rPr>
          <w:sz w:val="28"/>
          <w:szCs w:val="28"/>
        </w:rPr>
      </w:pPr>
    </w:p>
    <w:p w14:paraId="2B1F3512" w14:textId="77777777" w:rsidR="000D3164" w:rsidRDefault="000D3164" w:rsidP="003056C3">
      <w:pPr>
        <w:ind w:left="4860"/>
        <w:rPr>
          <w:sz w:val="28"/>
          <w:szCs w:val="28"/>
        </w:rPr>
      </w:pPr>
    </w:p>
    <w:p w14:paraId="6743C50F" w14:textId="77777777" w:rsidR="000D3164" w:rsidRDefault="000D3164" w:rsidP="003056C3">
      <w:pPr>
        <w:ind w:left="4860"/>
        <w:rPr>
          <w:sz w:val="28"/>
          <w:szCs w:val="28"/>
        </w:rPr>
      </w:pPr>
    </w:p>
    <w:p w14:paraId="2DEBC244" w14:textId="77777777" w:rsidR="000D3164" w:rsidRDefault="000D3164" w:rsidP="003056C3">
      <w:pPr>
        <w:ind w:left="4860"/>
        <w:rPr>
          <w:sz w:val="28"/>
          <w:szCs w:val="28"/>
        </w:rPr>
      </w:pPr>
    </w:p>
    <w:p w14:paraId="4888812C" w14:textId="77777777" w:rsidR="000D3164" w:rsidRDefault="000D3164" w:rsidP="003056C3">
      <w:pPr>
        <w:ind w:left="4860"/>
        <w:rPr>
          <w:sz w:val="28"/>
          <w:szCs w:val="28"/>
        </w:rPr>
      </w:pPr>
    </w:p>
    <w:p w14:paraId="37D03FFD" w14:textId="77777777" w:rsidR="000D3164" w:rsidRDefault="000D3164" w:rsidP="003056C3">
      <w:pPr>
        <w:ind w:left="4860"/>
        <w:rPr>
          <w:sz w:val="28"/>
          <w:szCs w:val="28"/>
        </w:rPr>
      </w:pPr>
    </w:p>
    <w:p w14:paraId="4B339FEE" w14:textId="77777777" w:rsidR="000D3164" w:rsidRDefault="000D3164" w:rsidP="003056C3">
      <w:pPr>
        <w:ind w:left="4860"/>
        <w:rPr>
          <w:sz w:val="28"/>
          <w:szCs w:val="28"/>
        </w:rPr>
      </w:pPr>
    </w:p>
    <w:p w14:paraId="168B5131" w14:textId="77777777" w:rsidR="000D3164" w:rsidRDefault="000D3164" w:rsidP="003056C3">
      <w:pPr>
        <w:ind w:left="4860"/>
        <w:rPr>
          <w:sz w:val="28"/>
          <w:szCs w:val="28"/>
        </w:rPr>
      </w:pPr>
    </w:p>
    <w:p w14:paraId="79B69592" w14:textId="77777777" w:rsidR="000D3164" w:rsidRDefault="000D3164" w:rsidP="003056C3">
      <w:pPr>
        <w:ind w:left="4860"/>
        <w:rPr>
          <w:sz w:val="28"/>
          <w:szCs w:val="28"/>
        </w:rPr>
      </w:pPr>
    </w:p>
    <w:p w14:paraId="6C94FAE5" w14:textId="77777777" w:rsidR="000D3164" w:rsidRDefault="000D3164" w:rsidP="003056C3">
      <w:pPr>
        <w:ind w:left="4860"/>
        <w:rPr>
          <w:sz w:val="28"/>
          <w:szCs w:val="28"/>
        </w:rPr>
      </w:pPr>
    </w:p>
    <w:p w14:paraId="2A6A22F2" w14:textId="77777777" w:rsidR="000D3164" w:rsidRPr="00700FF2" w:rsidRDefault="000D3164" w:rsidP="003056C3">
      <w:pPr>
        <w:ind w:left="4860"/>
        <w:rPr>
          <w:sz w:val="28"/>
          <w:szCs w:val="28"/>
        </w:rPr>
      </w:pPr>
    </w:p>
    <w:p w14:paraId="44CB6C37" w14:textId="77777777" w:rsidR="000D3164" w:rsidRPr="00700FF2" w:rsidRDefault="000D3164" w:rsidP="003056C3">
      <w:pPr>
        <w:ind w:left="4860"/>
        <w:rPr>
          <w:sz w:val="28"/>
          <w:szCs w:val="28"/>
        </w:rPr>
      </w:pPr>
    </w:p>
    <w:p w14:paraId="4B034CB3" w14:textId="77777777" w:rsidR="000D3164" w:rsidRDefault="000D3164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8A25D3F" w14:textId="77777777" w:rsidR="000D3164" w:rsidRDefault="000D3164" w:rsidP="003056C3">
      <w:pPr>
        <w:ind w:left="4860"/>
        <w:rPr>
          <w:sz w:val="28"/>
          <w:szCs w:val="28"/>
        </w:rPr>
      </w:pPr>
    </w:p>
    <w:p w14:paraId="67E01B24" w14:textId="77777777" w:rsidR="000D3164" w:rsidRPr="00E434FA" w:rsidRDefault="000D3164" w:rsidP="003056C3">
      <w:pPr>
        <w:ind w:left="4860"/>
        <w:rPr>
          <w:b/>
          <w:bCs/>
          <w:sz w:val="28"/>
          <w:szCs w:val="28"/>
        </w:rPr>
      </w:pPr>
      <w:r w:rsidRPr="00E434FA">
        <w:rPr>
          <w:b/>
          <w:bCs/>
          <w:sz w:val="28"/>
          <w:szCs w:val="28"/>
        </w:rPr>
        <w:t>УТВЕРЖДЕНО</w:t>
      </w:r>
    </w:p>
    <w:p w14:paraId="1B7E2B71" w14:textId="77777777" w:rsidR="000D3164" w:rsidRPr="00E434FA" w:rsidRDefault="000D3164" w:rsidP="003056C3">
      <w:pPr>
        <w:ind w:left="4860"/>
        <w:rPr>
          <w:i/>
          <w:iCs/>
          <w:sz w:val="20"/>
          <w:szCs w:val="20"/>
        </w:rPr>
      </w:pPr>
      <w:r w:rsidRPr="00E434FA">
        <w:rPr>
          <w:sz w:val="20"/>
          <w:szCs w:val="20"/>
        </w:rPr>
        <w:t>постановлением администрации ЗАТО Первомайский</w:t>
      </w:r>
    </w:p>
    <w:p w14:paraId="52554F16" w14:textId="77777777" w:rsidR="000D3164" w:rsidRPr="00E434FA" w:rsidRDefault="000D3164" w:rsidP="003056C3">
      <w:pPr>
        <w:ind w:left="4860"/>
        <w:rPr>
          <w:sz w:val="20"/>
          <w:szCs w:val="20"/>
        </w:rPr>
      </w:pPr>
      <w:r w:rsidRPr="00E434FA">
        <w:rPr>
          <w:sz w:val="20"/>
          <w:szCs w:val="20"/>
        </w:rPr>
        <w:t>от</w:t>
      </w:r>
      <w:r>
        <w:rPr>
          <w:sz w:val="20"/>
          <w:szCs w:val="20"/>
        </w:rPr>
        <w:t xml:space="preserve"> 02.11.2022</w:t>
      </w:r>
      <w:r w:rsidRPr="00E434FA">
        <w:rPr>
          <w:sz w:val="20"/>
          <w:szCs w:val="20"/>
        </w:rPr>
        <w:t xml:space="preserve">  № </w:t>
      </w:r>
      <w:r>
        <w:rPr>
          <w:sz w:val="20"/>
          <w:szCs w:val="20"/>
        </w:rPr>
        <w:t>230</w:t>
      </w:r>
    </w:p>
    <w:p w14:paraId="2DC7F24F" w14:textId="77777777" w:rsidR="000D3164" w:rsidRDefault="000D3164" w:rsidP="00E434FA">
      <w:pPr>
        <w:jc w:val="center"/>
        <w:rPr>
          <w:b/>
          <w:bCs/>
          <w:sz w:val="28"/>
          <w:szCs w:val="28"/>
        </w:rPr>
      </w:pPr>
    </w:p>
    <w:p w14:paraId="6AA78914" w14:textId="77777777" w:rsidR="000D3164" w:rsidRDefault="000D3164" w:rsidP="00E43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3842AFF0" w14:textId="77777777" w:rsidR="000D3164" w:rsidRPr="0021101C" w:rsidRDefault="000D3164" w:rsidP="000D3AA9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28"/>
          <w:szCs w:val="28"/>
        </w:rPr>
        <w:t>о порядке сообщения муниципальными служащими</w:t>
      </w:r>
      <w:r w:rsidRPr="0001296A">
        <w:rPr>
          <w:b/>
          <w:bCs/>
          <w:sz w:val="28"/>
          <w:szCs w:val="28"/>
        </w:rPr>
        <w:t xml:space="preserve"> администрации</w:t>
      </w:r>
      <w:r w:rsidRPr="00A830CB">
        <w:rPr>
          <w:b/>
          <w:bCs/>
          <w:sz w:val="28"/>
          <w:szCs w:val="28"/>
        </w:rPr>
        <w:t xml:space="preserve">ЗАТО Первомайский </w:t>
      </w:r>
      <w:r w:rsidRPr="00A830CB">
        <w:rPr>
          <w:b/>
          <w:bCs/>
          <w:sz w:val="28"/>
          <w:szCs w:val="28"/>
          <w:lang w:eastAsia="en-US"/>
        </w:rPr>
        <w:t>о возникновении</w:t>
      </w:r>
      <w:r w:rsidRPr="0021101C">
        <w:rPr>
          <w:b/>
          <w:bCs/>
          <w:sz w:val="28"/>
          <w:szCs w:val="28"/>
          <w:lang w:eastAsia="en-US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16464B3" w14:textId="77777777" w:rsidR="000D3164" w:rsidRDefault="000D3164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378110D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ЗАТО Первомайский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032FA77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</w:t>
      </w:r>
      <w:r w:rsidRPr="00567F4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</w:t>
      </w:r>
      <w:r w:rsidRPr="00567F4D">
        <w:rPr>
          <w:rFonts w:ascii="Times New Roman" w:hAnsi="Times New Roman" w:cs="Times New Roman"/>
          <w:sz w:val="28"/>
          <w:szCs w:val="28"/>
        </w:rPr>
        <w:t xml:space="preserve">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EBF596E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6DD6C59F" w14:textId="77777777" w:rsidR="000D3164" w:rsidRDefault="000D3164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>главе ЗАТО Первомайский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14:paraId="63685DD8" w14:textId="77777777" w:rsidR="000D3164" w:rsidRPr="007938A8" w:rsidRDefault="000D3164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заведующим организационно-правовым отделом администрации ЗАТО Первомайскийий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</w:t>
      </w:r>
      <w:hyperlink r:id="rId7" w:history="1">
        <w:r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вжурнале регистрации </w:t>
        </w:r>
        <w:r w:rsidRPr="00BE0994">
          <w:rPr>
            <w:rFonts w:ascii="Times New Roman" w:hAnsi="Times New Roman" w:cs="Times New Roman"/>
            <w:sz w:val="28"/>
            <w:szCs w:val="28"/>
          </w:rPr>
  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>
          <w:rPr>
            <w:rFonts w:ascii="Times New Roman" w:hAnsi="Times New Roman" w:cs="Times New Roman"/>
            <w:sz w:val="28"/>
            <w:szCs w:val="28"/>
          </w:rPr>
          <w:t xml:space="preserve"> (далее –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 xml:space="preserve">журнал), составленном по форме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E515B0" w14:textId="77777777" w:rsidR="000D3164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>
        <w:rPr>
          <w:rFonts w:ascii="Times New Roman" w:hAnsi="Times New Roman" w:cs="Times New Roman"/>
          <w:sz w:val="28"/>
          <w:szCs w:val="28"/>
        </w:rPr>
        <w:t xml:space="preserve"> глава ЗАТО Первомайский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14:paraId="307DE232" w14:textId="77777777" w:rsidR="000D3164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Уведомления муниципальных служащих могут быть направлены по поручению главы ЗАТО Первомайский </w:t>
      </w:r>
      <w:r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ЗАТО Первомайский</w:t>
      </w: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14:paraId="685B6929" w14:textId="77777777" w:rsidR="000D3164" w:rsidRDefault="000D3164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Уведомления предварительно рассматривает заведующий организационно-правовым отделом администрации ЗАТО Первомайский, а в его отсутствие заведующий отделом управления делами администрации ЗАТО Первомайский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должностные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DE314C" w14:textId="77777777" w:rsidR="000D3164" w:rsidRPr="00502DB8" w:rsidRDefault="000D3164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>В ходе предварительного рассмотрения уведомлений должностные лица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Pr="00502DB8">
        <w:rPr>
          <w:rFonts w:ascii="Times New Roman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15FD91" w14:textId="77777777" w:rsidR="000D3164" w:rsidRDefault="000D3164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 результатам предварительного рассмотрения уведомлений должностное лицоготовит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14:paraId="4EAD45B1" w14:textId="77777777" w:rsidR="000D3164" w:rsidRDefault="000D3164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Мотивированное заключение должно содержать:</w:t>
      </w:r>
    </w:p>
    <w:p w14:paraId="685782F8" w14:textId="77777777" w:rsidR="000D3164" w:rsidRDefault="000D3164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 Информацию, изложенную в уведомлении.</w:t>
      </w:r>
    </w:p>
    <w:p w14:paraId="004864FA" w14:textId="77777777" w:rsidR="000D3164" w:rsidRDefault="000D3164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9.2. Информацию, полученную от лица, направившего уведомление, государственных органов, органов</w:t>
      </w:r>
      <w:r w:rsidRPr="00502DB8">
        <w:rPr>
          <w:sz w:val="28"/>
          <w:szCs w:val="28"/>
          <w:lang w:eastAsia="en-US"/>
        </w:rPr>
        <w:t xml:space="preserve"> местного с</w:t>
      </w:r>
      <w:r>
        <w:rPr>
          <w:sz w:val="28"/>
          <w:szCs w:val="28"/>
          <w:lang w:eastAsia="en-US"/>
        </w:rPr>
        <w:t>амоуправления и заинтересованных организаций (при ее наличии).</w:t>
      </w:r>
    </w:p>
    <w:p w14:paraId="7456681D" w14:textId="77777777" w:rsidR="000D3164" w:rsidRDefault="000D3164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14:paraId="31E52190" w14:textId="77777777" w:rsidR="000D3164" w:rsidRDefault="000D3164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Pr="00502DB8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ЗАТО Первомайский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течение 7</w:t>
      </w:r>
      <w:r w:rsidRPr="00502DB8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должностному лицу, которому поручено предварительное рассмотрение.</w:t>
      </w:r>
    </w:p>
    <w:p w14:paraId="3E45714C" w14:textId="77777777" w:rsidR="000D3164" w:rsidRDefault="000D3164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направления запросов, указанных в абзаце втором пункта </w:t>
      </w:r>
      <w:r w:rsidRPr="004822E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ЗАТО Первомайский</w:t>
      </w:r>
      <w:r w:rsidRPr="00905CE9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должностному лицу</w:t>
      </w:r>
      <w:r w:rsidRPr="00AF4A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05CE9">
        <w:rPr>
          <w:rFonts w:ascii="Times New Roman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14:paraId="09183E3D" w14:textId="77777777" w:rsidR="000D3164" w:rsidRPr="00055F2E" w:rsidRDefault="000D3164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10 настоящего Положения, главой ЗАТО Первомайский </w:t>
      </w:r>
      <w:r w:rsidRPr="00055F2E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055F2E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14:paraId="02186489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14:paraId="7CD57BFC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250276CD" w14:textId="77777777" w:rsidR="000D3164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14:paraId="6A945170" w14:textId="77777777" w:rsidR="000D3164" w:rsidRPr="00567F4D" w:rsidRDefault="000D3164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14:paraId="57053404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11.2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>
        <w:rPr>
          <w:rFonts w:ascii="Times New Roman" w:hAnsi="Times New Roman" w:cs="Times New Roman"/>
          <w:sz w:val="28"/>
          <w:szCs w:val="28"/>
        </w:rPr>
        <w:t>глава ЗАТО Первомайский</w:t>
      </w:r>
      <w:r w:rsidRPr="00567F4D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14:paraId="7DA960BB" w14:textId="77777777" w:rsidR="000D3164" w:rsidRPr="002E1E9F" w:rsidRDefault="000D3164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глава ЗАТО Первомайский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Pr="002E1E9F">
        <w:rPr>
          <w:rFonts w:ascii="Times New Roman" w:hAnsi="Times New Roman" w:cs="Times New Roman"/>
          <w:sz w:val="28"/>
          <w:szCs w:val="28"/>
        </w:rPr>
        <w:t>служащему взыскания в порядке, установленном законодательством Российской Федерации.</w:t>
      </w:r>
    </w:p>
    <w:p w14:paraId="65F0D99F" w14:textId="77777777" w:rsidR="000D3164" w:rsidRPr="002E1E9F" w:rsidRDefault="000D3164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Копия уведомления с резолюцией главы </w:t>
      </w:r>
      <w:r>
        <w:rPr>
          <w:rFonts w:ascii="Times New Roman" w:hAnsi="Times New Roman" w:cs="Times New Roman"/>
          <w:sz w:val="28"/>
          <w:szCs w:val="28"/>
        </w:rPr>
        <w:t>ЗАТО Первомайский</w:t>
      </w:r>
      <w:r w:rsidRPr="002E1E9F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E1E9F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принятия решения выдается муниципальному служащему на руки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Pr="002E1E9F">
        <w:rPr>
          <w:rFonts w:ascii="Times New Roman" w:hAnsi="Times New Roman" w:cs="Times New Roman"/>
          <w:sz w:val="28"/>
          <w:szCs w:val="28"/>
          <w:lang w:eastAsia="en-US"/>
        </w:rPr>
        <w:t xml:space="preserve"> либо направляется по почте с </w:t>
      </w:r>
      <w:r w:rsidRPr="002E1E9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уведомлением о получении.</w:t>
      </w:r>
    </w:p>
    <w:p w14:paraId="63D993FB" w14:textId="77777777" w:rsidR="000D3164" w:rsidRDefault="000D3164" w:rsidP="00A5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16. </w:t>
      </w:r>
      <w:r w:rsidRPr="002E1E9F">
        <w:rPr>
          <w:rFonts w:ascii="Times New Roman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ЗАТО Первомайский</w:t>
      </w:r>
      <w:r w:rsidRPr="00AB0B28">
        <w:rPr>
          <w:rFonts w:ascii="Times New Roman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14:paraId="2D0F019D" w14:textId="77777777" w:rsidR="000D3164" w:rsidRPr="00A550BE" w:rsidRDefault="000D3164" w:rsidP="00A5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материалы, связанные с рассмотрением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служащего.</w:t>
      </w:r>
    </w:p>
    <w:p w14:paraId="33BDC06C" w14:textId="77777777" w:rsidR="000D3164" w:rsidRPr="00B26ADD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8BC7A7" w14:textId="77777777" w:rsidR="000D3164" w:rsidRPr="00B26ADD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771208" w14:textId="77777777" w:rsidR="000D3164" w:rsidRPr="00B26ADD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FB97E0" w14:textId="77777777" w:rsidR="000D3164" w:rsidRPr="00B26ADD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FE0D1E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4A2033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C2185F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2DD82A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CAB36C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52334A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867DDE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977B46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610D2A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42CAD8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6C77FD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44159A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FD95F9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6F7A46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B2C359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FCE0BC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465701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847882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100770" w14:textId="77777777" w:rsidR="000D3164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FA4953" w14:textId="77777777" w:rsidR="000D3164" w:rsidRPr="00B26ADD" w:rsidRDefault="000D316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DBD5E2" w14:textId="77777777" w:rsidR="000D3164" w:rsidRPr="00A078D1" w:rsidRDefault="000D316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4A92C0C" w14:textId="77777777" w:rsidR="000D3164" w:rsidRPr="00A078D1" w:rsidRDefault="000D316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90BA63E" w14:textId="77777777" w:rsidR="000D3164" w:rsidRPr="00A078D1" w:rsidRDefault="000D316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4EF58937" w14:textId="77777777" w:rsidR="000D3164" w:rsidRPr="0010275A" w:rsidRDefault="000D3164" w:rsidP="00A078D1">
      <w:pPr>
        <w:pStyle w:val="ConsPlusNormal"/>
        <w:jc w:val="both"/>
        <w:rPr>
          <w:rFonts w:cs="Times New Roman"/>
          <w:sz w:val="28"/>
          <w:szCs w:val="28"/>
        </w:rPr>
      </w:pPr>
    </w:p>
    <w:p w14:paraId="3C9DE403" w14:textId="77777777" w:rsidR="000D3164" w:rsidRPr="0010275A" w:rsidRDefault="000D3164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041298D" w14:textId="77777777" w:rsidR="000D3164" w:rsidRPr="00F51A6A" w:rsidRDefault="000D3164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14:paraId="2EE3AD43" w14:textId="77777777" w:rsidR="000D3164" w:rsidRPr="00B50B32" w:rsidRDefault="000D3164" w:rsidP="00A078D1"/>
    <w:p w14:paraId="6F7AAF2A" w14:textId="77777777" w:rsidR="000D3164" w:rsidRPr="00AF3F20" w:rsidRDefault="000D3164" w:rsidP="00A078D1">
      <w:pPr>
        <w:ind w:left="4680"/>
        <w:rPr>
          <w:i/>
          <w:iCs/>
          <w:sz w:val="28"/>
          <w:szCs w:val="28"/>
        </w:rPr>
      </w:pPr>
      <w:r>
        <w:rPr>
          <w:sz w:val="28"/>
          <w:szCs w:val="28"/>
        </w:rPr>
        <w:t>Главе ЗАТО Первомайский</w:t>
      </w:r>
    </w:p>
    <w:p w14:paraId="509ED791" w14:textId="77777777" w:rsidR="000D3164" w:rsidRPr="00B50B32" w:rsidRDefault="000D3164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14:paraId="78C0B282" w14:textId="77777777" w:rsidR="000D3164" w:rsidRPr="00B50B32" w:rsidRDefault="000D3164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14:paraId="138D2774" w14:textId="77777777" w:rsidR="000D3164" w:rsidRPr="00B50B32" w:rsidRDefault="000D3164" w:rsidP="00A078D1">
      <w:pPr>
        <w:ind w:left="4680"/>
        <w:jc w:val="center"/>
      </w:pPr>
      <w:r w:rsidRPr="00B50B32">
        <w:t>(Ф.И.О., замещаемая должность)</w:t>
      </w:r>
    </w:p>
    <w:p w14:paraId="292F5B4B" w14:textId="77777777" w:rsidR="000D3164" w:rsidRPr="00B50B32" w:rsidRDefault="000D3164" w:rsidP="00A078D1">
      <w:pPr>
        <w:rPr>
          <w:sz w:val="28"/>
          <w:szCs w:val="28"/>
        </w:rPr>
      </w:pPr>
    </w:p>
    <w:p w14:paraId="18CE1108" w14:textId="77777777" w:rsidR="000D3164" w:rsidRPr="00B50B32" w:rsidRDefault="000D3164" w:rsidP="00A078D1">
      <w:pPr>
        <w:rPr>
          <w:sz w:val="28"/>
          <w:szCs w:val="28"/>
        </w:rPr>
      </w:pPr>
    </w:p>
    <w:p w14:paraId="34703001" w14:textId="77777777" w:rsidR="000D3164" w:rsidRPr="00B50B32" w:rsidRDefault="000D3164" w:rsidP="00A078D1">
      <w:pPr>
        <w:jc w:val="center"/>
        <w:rPr>
          <w:b/>
          <w:bCs/>
          <w:sz w:val="28"/>
          <w:szCs w:val="28"/>
        </w:rPr>
      </w:pPr>
      <w:bookmarkStart w:id="7" w:name="P179"/>
      <w:bookmarkEnd w:id="7"/>
      <w:r w:rsidRPr="00B50B32">
        <w:rPr>
          <w:b/>
          <w:bCs/>
          <w:sz w:val="28"/>
          <w:szCs w:val="28"/>
        </w:rPr>
        <w:t>УВЕДОМЛЕНИЕ</w:t>
      </w:r>
    </w:p>
    <w:p w14:paraId="4EEE76DF" w14:textId="77777777" w:rsidR="000D3164" w:rsidRPr="00A078D1" w:rsidRDefault="000D3164" w:rsidP="00A078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</w:t>
      </w:r>
    </w:p>
    <w:p w14:paraId="2D53210E" w14:textId="77777777" w:rsidR="000D3164" w:rsidRPr="00F51A6A" w:rsidRDefault="000D3164" w:rsidP="00A078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 которая приводит</w:t>
      </w:r>
    </w:p>
    <w:p w14:paraId="6927D9F8" w14:textId="77777777" w:rsidR="000D3164" w:rsidRPr="00F51A6A" w:rsidRDefault="000D3164" w:rsidP="00A078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38E1EEAA" w14:textId="77777777" w:rsidR="000D3164" w:rsidRPr="0010275A" w:rsidRDefault="000D3164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DB4FE" w14:textId="77777777" w:rsidR="000D3164" w:rsidRPr="00A078D1" w:rsidRDefault="000D3164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2D6547D2" w14:textId="77777777" w:rsidR="000D3164" w:rsidRPr="00B50B32" w:rsidRDefault="000D3164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14:paraId="21810B13" w14:textId="77777777" w:rsidR="000D3164" w:rsidRDefault="000D3164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E928BD3" w14:textId="77777777" w:rsidR="000D3164" w:rsidRDefault="000D3164" w:rsidP="00A078D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</w:t>
      </w:r>
      <w:r w:rsidRPr="00B50B32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</w:t>
      </w:r>
      <w:r w:rsidRPr="00B50B32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влияет или </w:t>
      </w:r>
      <w:r w:rsidRPr="00B50B32">
        <w:rPr>
          <w:sz w:val="28"/>
          <w:szCs w:val="28"/>
        </w:rPr>
        <w:t>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B50B32">
        <w:rPr>
          <w:sz w:val="28"/>
          <w:szCs w:val="28"/>
        </w:rPr>
        <w:t>______________</w:t>
      </w:r>
    </w:p>
    <w:p w14:paraId="070B1923" w14:textId="77777777" w:rsidR="000D3164" w:rsidRDefault="000D3164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D01461" w14:textId="77777777" w:rsidR="000D3164" w:rsidRDefault="000D3164" w:rsidP="00A078D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</w:t>
      </w:r>
      <w:r w:rsidRPr="00B50B32">
        <w:rPr>
          <w:sz w:val="28"/>
          <w:szCs w:val="28"/>
        </w:rPr>
        <w:t xml:space="preserve">урегулированию конфликтаинтересов: </w:t>
      </w:r>
      <w:r>
        <w:rPr>
          <w:sz w:val="28"/>
          <w:szCs w:val="28"/>
        </w:rPr>
        <w:t>_______________________________________________</w:t>
      </w:r>
    </w:p>
    <w:p w14:paraId="7CAA9DB5" w14:textId="77777777" w:rsidR="000D3164" w:rsidRDefault="000D3164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712C1B" w14:textId="77777777" w:rsidR="000D3164" w:rsidRPr="00B50B32" w:rsidRDefault="000D3164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администрации ЗАТО Первомайский пособлюдению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68B5CB51" w14:textId="77777777" w:rsidR="000D3164" w:rsidRPr="00B50B32" w:rsidRDefault="000D3164" w:rsidP="00A078D1">
      <w:pPr>
        <w:jc w:val="both"/>
        <w:rPr>
          <w:sz w:val="28"/>
          <w:szCs w:val="28"/>
        </w:rPr>
      </w:pPr>
    </w:p>
    <w:p w14:paraId="2145D585" w14:textId="77777777" w:rsidR="000D3164" w:rsidRPr="00B50B32" w:rsidRDefault="000D3164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14:paraId="0F1D02CC" w14:textId="77777777" w:rsidR="000D3164" w:rsidRPr="00B50B32" w:rsidRDefault="000D3164" w:rsidP="00A078D1">
      <w:pPr>
        <w:ind w:firstLine="3600"/>
      </w:pPr>
      <w:r>
        <w:t xml:space="preserve">    (подпись лица</w:t>
      </w:r>
      <w:r w:rsidRPr="00754AEE">
        <w:t>)</w:t>
      </w:r>
      <w:r>
        <w:t xml:space="preserve">          (расшифровка подписи лица,</w:t>
      </w:r>
    </w:p>
    <w:p w14:paraId="6700F76A" w14:textId="77777777" w:rsidR="000D3164" w:rsidRPr="00AF3F20" w:rsidRDefault="000D3164" w:rsidP="00A078D1">
      <w:pPr>
        <w:ind w:firstLine="5940"/>
      </w:pPr>
      <w:r w:rsidRPr="00B50B32">
        <w:t>направляющего уведомление)</w:t>
      </w:r>
    </w:p>
    <w:p w14:paraId="2B209D43" w14:textId="77777777" w:rsidR="000D3164" w:rsidRDefault="000D3164" w:rsidP="00A078D1">
      <w:pPr>
        <w:ind w:firstLine="5940"/>
      </w:pPr>
    </w:p>
    <w:p w14:paraId="1D3DE191" w14:textId="77777777" w:rsidR="000D3164" w:rsidRDefault="000D3164" w:rsidP="00A078D1">
      <w:pPr>
        <w:ind w:firstLine="5940"/>
      </w:pPr>
    </w:p>
    <w:p w14:paraId="6A03436D" w14:textId="77777777" w:rsidR="000D3164" w:rsidRPr="00AF3F20" w:rsidRDefault="000D3164" w:rsidP="00A078D1">
      <w:pPr>
        <w:ind w:firstLine="5940"/>
      </w:pPr>
    </w:p>
    <w:p w14:paraId="1A3E9EF1" w14:textId="77777777" w:rsidR="000D3164" w:rsidRPr="00A078D1" w:rsidRDefault="000D3164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6F643E11" w14:textId="77777777" w:rsidR="000D3164" w:rsidRPr="00A078D1" w:rsidRDefault="000D3164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3AE0D0E" w14:textId="77777777" w:rsidR="000D3164" w:rsidRPr="00A078D1" w:rsidRDefault="000D3164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7737CE17" w14:textId="77777777" w:rsidR="000D3164" w:rsidRDefault="000D3164" w:rsidP="002E5C4F">
      <w:pPr>
        <w:jc w:val="right"/>
        <w:rPr>
          <w:sz w:val="28"/>
          <w:szCs w:val="28"/>
        </w:rPr>
      </w:pPr>
    </w:p>
    <w:p w14:paraId="32EA39DF" w14:textId="77777777" w:rsidR="000D3164" w:rsidRDefault="000D3164" w:rsidP="002E5C4F">
      <w:pPr>
        <w:rPr>
          <w:sz w:val="28"/>
          <w:szCs w:val="28"/>
        </w:rPr>
      </w:pPr>
    </w:p>
    <w:p w14:paraId="5EBB010B" w14:textId="77777777" w:rsidR="000D3164" w:rsidRDefault="000D3164" w:rsidP="002E5C4F">
      <w:pPr>
        <w:jc w:val="center"/>
        <w:rPr>
          <w:b/>
          <w:bCs/>
          <w:sz w:val="28"/>
          <w:szCs w:val="28"/>
        </w:rPr>
      </w:pPr>
      <w:r w:rsidRPr="002F312A">
        <w:rPr>
          <w:b/>
          <w:bCs/>
          <w:sz w:val="28"/>
          <w:szCs w:val="28"/>
        </w:rPr>
        <w:t>ЖУРНАЛ</w:t>
      </w:r>
    </w:p>
    <w:p w14:paraId="4723E574" w14:textId="77777777" w:rsidR="000D3164" w:rsidRDefault="000D3164" w:rsidP="002E5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14:paraId="4726608B" w14:textId="77777777" w:rsidR="000D3164" w:rsidRPr="008E44C8" w:rsidRDefault="000D3164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14:paraId="26528053" w14:textId="77777777" w:rsidR="000D3164" w:rsidRPr="002F312A" w:rsidRDefault="000D3164" w:rsidP="002E5C4F">
      <w:pPr>
        <w:jc w:val="center"/>
        <w:rPr>
          <w:b/>
          <w:bCs/>
          <w:sz w:val="28"/>
          <w:szCs w:val="28"/>
        </w:rPr>
      </w:pPr>
    </w:p>
    <w:p w14:paraId="4611C319" w14:textId="77777777" w:rsidR="000D3164" w:rsidRDefault="000D3164" w:rsidP="002E5C4F">
      <w:pPr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0D3164" w:rsidRPr="002F312A" w14:paraId="4C2949F6" w14:textId="77777777">
        <w:tc>
          <w:tcPr>
            <w:tcW w:w="526" w:type="dxa"/>
          </w:tcPr>
          <w:p w14:paraId="327672D8" w14:textId="77777777" w:rsidR="000D3164" w:rsidRPr="003D6885" w:rsidRDefault="000D3164" w:rsidP="00AB18D3">
            <w:pPr>
              <w:jc w:val="center"/>
            </w:pPr>
            <w:r w:rsidRPr="003D6885">
              <w:t>№</w:t>
            </w:r>
          </w:p>
          <w:p w14:paraId="05209D5E" w14:textId="77777777" w:rsidR="000D3164" w:rsidRPr="003D6885" w:rsidRDefault="000D316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14:paraId="4F41CAE8" w14:textId="77777777" w:rsidR="000D3164" w:rsidRPr="003D6885" w:rsidRDefault="000D3164" w:rsidP="00AB18D3">
            <w:pPr>
              <w:jc w:val="center"/>
            </w:pPr>
            <w:r w:rsidRPr="003D6885">
              <w:t>Дата регист</w:t>
            </w:r>
            <w:r>
              <w:t>-</w:t>
            </w:r>
            <w:r w:rsidRPr="003D6885">
              <w:t>рации уведом</w:t>
            </w:r>
            <w:r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14:paraId="2A12031E" w14:textId="77777777" w:rsidR="000D3164" w:rsidRPr="003D6885" w:rsidRDefault="000D3164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14:paraId="100E71C4" w14:textId="77777777" w:rsidR="000D3164" w:rsidRPr="003D6885" w:rsidRDefault="000D3164" w:rsidP="00F35AC4">
            <w:pPr>
              <w:jc w:val="center"/>
            </w:pPr>
            <w:r>
              <w:t>Фамилия, инициалы, должность 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14:paraId="152F13D8" w14:textId="77777777" w:rsidR="000D3164" w:rsidRPr="003D6885" w:rsidRDefault="000D316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14:paraId="4A18FC51" w14:textId="77777777" w:rsidR="000D3164" w:rsidRPr="003D6885" w:rsidRDefault="000D3164" w:rsidP="006B0644">
            <w:pPr>
              <w:jc w:val="center"/>
            </w:pPr>
            <w:r>
              <w:rPr>
                <w:lang w:eastAsia="en-US"/>
              </w:rPr>
              <w:t>Принятое главой админист-рации решение</w:t>
            </w:r>
          </w:p>
        </w:tc>
        <w:tc>
          <w:tcPr>
            <w:tcW w:w="1843" w:type="dxa"/>
          </w:tcPr>
          <w:p w14:paraId="3B9487C4" w14:textId="77777777" w:rsidR="000D3164" w:rsidRPr="003D6885" w:rsidRDefault="000D3164" w:rsidP="00AB18D3">
            <w:pPr>
              <w:jc w:val="center"/>
            </w:pPr>
            <w:r>
              <w:rPr>
                <w:lang w:eastAsia="en-US"/>
              </w:rPr>
              <w:t>Отметка о получении копии уведомления с резолюцией (копию получил, подпись лица, представив-шего уведомление, дата) либо о направлении копии уведомления с резолюцией по почте</w:t>
            </w:r>
          </w:p>
        </w:tc>
      </w:tr>
      <w:tr w:rsidR="000D3164" w:rsidRPr="002F312A" w14:paraId="2A5839AB" w14:textId="77777777">
        <w:tc>
          <w:tcPr>
            <w:tcW w:w="526" w:type="dxa"/>
          </w:tcPr>
          <w:p w14:paraId="67074173" w14:textId="77777777" w:rsidR="000D3164" w:rsidRPr="003D6885" w:rsidRDefault="000D316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14:paraId="1C66C5E0" w14:textId="77777777" w:rsidR="000D3164" w:rsidRPr="003D6885" w:rsidRDefault="000D316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14:paraId="2DC1E7D6" w14:textId="77777777" w:rsidR="000D3164" w:rsidRPr="003D6885" w:rsidRDefault="000D316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14:paraId="02E7BED5" w14:textId="77777777" w:rsidR="000D3164" w:rsidRPr="003D6885" w:rsidRDefault="000D316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14:paraId="0F90ACCD" w14:textId="77777777" w:rsidR="000D3164" w:rsidRPr="003D6885" w:rsidRDefault="000D316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14:paraId="3C41E986" w14:textId="77777777" w:rsidR="000D3164" w:rsidRPr="003D6885" w:rsidRDefault="000D316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7A89B3C" w14:textId="77777777" w:rsidR="000D3164" w:rsidRPr="003D6885" w:rsidRDefault="000D316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0D3164" w:rsidRPr="002F312A" w14:paraId="47EB9996" w14:textId="77777777">
        <w:tc>
          <w:tcPr>
            <w:tcW w:w="526" w:type="dxa"/>
          </w:tcPr>
          <w:p w14:paraId="15A92C0A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160B4A16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4A25E849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B4D1E80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97D025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0318E566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25383E" w14:textId="77777777" w:rsidR="000D3164" w:rsidRPr="002F312A" w:rsidRDefault="000D3164" w:rsidP="00AB18D3">
            <w:pPr>
              <w:rPr>
                <w:sz w:val="28"/>
                <w:szCs w:val="28"/>
              </w:rPr>
            </w:pPr>
          </w:p>
        </w:tc>
      </w:tr>
    </w:tbl>
    <w:p w14:paraId="346FF206" w14:textId="77777777" w:rsidR="000D3164" w:rsidRPr="005118CC" w:rsidRDefault="000D3164" w:rsidP="002E5C4F">
      <w:pPr>
        <w:rPr>
          <w:sz w:val="28"/>
          <w:szCs w:val="28"/>
          <w:lang w:val="en-US"/>
        </w:rPr>
      </w:pPr>
    </w:p>
    <w:p w14:paraId="45A4A48D" w14:textId="77777777" w:rsidR="000D3164" w:rsidRDefault="000D3164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14:paraId="58497CEE" w14:textId="77777777" w:rsidR="000D3164" w:rsidRPr="00445CC0" w:rsidRDefault="000D316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0D3164" w:rsidRPr="00445CC0" w:rsidSect="00B26ADD">
      <w:headerReference w:type="default" r:id="rId8"/>
      <w:footerReference w:type="default" r:id="rId9"/>
      <w:footnotePr>
        <w:numFmt w:val="chicago"/>
      </w:footnotePr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365A" w14:textId="77777777" w:rsidR="00965A4E" w:rsidRDefault="00965A4E" w:rsidP="00072C5F">
      <w:r>
        <w:separator/>
      </w:r>
    </w:p>
  </w:endnote>
  <w:endnote w:type="continuationSeparator" w:id="0">
    <w:p w14:paraId="7974BE45" w14:textId="77777777" w:rsidR="00965A4E" w:rsidRDefault="00965A4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E646" w14:textId="77777777" w:rsidR="000D3164" w:rsidRDefault="000D3164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F085" w14:textId="77777777" w:rsidR="00965A4E" w:rsidRDefault="00965A4E" w:rsidP="00072C5F">
      <w:r>
        <w:separator/>
      </w:r>
    </w:p>
  </w:footnote>
  <w:footnote w:type="continuationSeparator" w:id="0">
    <w:p w14:paraId="3AB36590" w14:textId="77777777" w:rsidR="00965A4E" w:rsidRDefault="00965A4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14DC" w14:textId="77777777" w:rsidR="000D3164" w:rsidRDefault="00965A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164">
      <w:rPr>
        <w:noProof/>
      </w:rPr>
      <w:t>2</w:t>
    </w:r>
    <w:r>
      <w:rPr>
        <w:noProof/>
      </w:rPr>
      <w:fldChar w:fldCharType="end"/>
    </w:r>
  </w:p>
  <w:p w14:paraId="11A3FD0A" w14:textId="77777777" w:rsidR="000D3164" w:rsidRDefault="000D31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76E06"/>
    <w:rsid w:val="000803F0"/>
    <w:rsid w:val="00082B7A"/>
    <w:rsid w:val="00084FF1"/>
    <w:rsid w:val="00091C1C"/>
    <w:rsid w:val="00092300"/>
    <w:rsid w:val="0009255D"/>
    <w:rsid w:val="00094089"/>
    <w:rsid w:val="000A15EE"/>
    <w:rsid w:val="000A1709"/>
    <w:rsid w:val="000A5B64"/>
    <w:rsid w:val="000A71C7"/>
    <w:rsid w:val="000A7FE3"/>
    <w:rsid w:val="000B4AB3"/>
    <w:rsid w:val="000C35F8"/>
    <w:rsid w:val="000D3164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275A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4A8A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7165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312A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C8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4F6D23"/>
    <w:rsid w:val="00502DB8"/>
    <w:rsid w:val="00502F25"/>
    <w:rsid w:val="00504CF6"/>
    <w:rsid w:val="00504ED3"/>
    <w:rsid w:val="005070FE"/>
    <w:rsid w:val="005118CC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46D4A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35CF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2F18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21A5"/>
    <w:rsid w:val="006569D5"/>
    <w:rsid w:val="0066066E"/>
    <w:rsid w:val="0066478D"/>
    <w:rsid w:val="00674CE6"/>
    <w:rsid w:val="00681A99"/>
    <w:rsid w:val="00682727"/>
    <w:rsid w:val="00683749"/>
    <w:rsid w:val="00684852"/>
    <w:rsid w:val="00686603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68F"/>
    <w:rsid w:val="006F6EB3"/>
    <w:rsid w:val="007008E5"/>
    <w:rsid w:val="00700FF2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4AEE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4EB0"/>
    <w:rsid w:val="008B5C45"/>
    <w:rsid w:val="008C5863"/>
    <w:rsid w:val="008D0E54"/>
    <w:rsid w:val="008D2125"/>
    <w:rsid w:val="008D2ADA"/>
    <w:rsid w:val="008D5461"/>
    <w:rsid w:val="008D6815"/>
    <w:rsid w:val="008E3272"/>
    <w:rsid w:val="008E44C8"/>
    <w:rsid w:val="008E5898"/>
    <w:rsid w:val="008E5AA4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5A4E"/>
    <w:rsid w:val="00966EB1"/>
    <w:rsid w:val="00971B2C"/>
    <w:rsid w:val="009747CD"/>
    <w:rsid w:val="00974A3F"/>
    <w:rsid w:val="0097596C"/>
    <w:rsid w:val="00977223"/>
    <w:rsid w:val="00981236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27AB5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0C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0342E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26ADD"/>
    <w:rsid w:val="00B33B2F"/>
    <w:rsid w:val="00B36A9D"/>
    <w:rsid w:val="00B43F1D"/>
    <w:rsid w:val="00B44BB7"/>
    <w:rsid w:val="00B504D0"/>
    <w:rsid w:val="00B50B32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7465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5B11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D3F28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453D"/>
    <w:rsid w:val="00D977FD"/>
    <w:rsid w:val="00D978B7"/>
    <w:rsid w:val="00DA0A1E"/>
    <w:rsid w:val="00DB5F41"/>
    <w:rsid w:val="00DC7CC9"/>
    <w:rsid w:val="00DC7F7F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4B26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34FA"/>
    <w:rsid w:val="00E4431F"/>
    <w:rsid w:val="00E51B00"/>
    <w:rsid w:val="00E53DD2"/>
    <w:rsid w:val="00E56DF5"/>
    <w:rsid w:val="00E57EEC"/>
    <w:rsid w:val="00E61E95"/>
    <w:rsid w:val="00E63C61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2A22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0F4A"/>
    <w:rsid w:val="00F42B7C"/>
    <w:rsid w:val="00F44A50"/>
    <w:rsid w:val="00F47DBC"/>
    <w:rsid w:val="00F50626"/>
    <w:rsid w:val="00F51A6A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525F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4E202"/>
  <w15:docId w15:val="{8AE6308D-848B-45AF-BB31-780E676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B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rsid w:val="00CA7044"/>
    <w:pPr>
      <w:ind w:firstLine="720"/>
    </w:pPr>
    <w:rPr>
      <w:sz w:val="28"/>
      <w:szCs w:val="28"/>
      <w:lang w:val="en-US"/>
    </w:rPr>
  </w:style>
  <w:style w:type="character" w:customStyle="1" w:styleId="af">
    <w:name w:val="Основной текст с отступом Знак"/>
    <w:link w:val="ae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af0">
    <w:name w:val="List Paragraph"/>
    <w:basedOn w:val="a"/>
    <w:uiPriority w:val="99"/>
    <w:qFormat/>
    <w:rsid w:val="00B65DC5"/>
    <w:pPr>
      <w:ind w:left="720"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1">
    <w:name w:val="Основной шрифт абзаца1"/>
    <w:uiPriority w:val="99"/>
    <w:rsid w:val="00AE04AC"/>
  </w:style>
  <w:style w:type="paragraph" w:styleId="af1">
    <w:name w:val="Normal (Web)"/>
    <w:basedOn w:val="a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af2">
    <w:name w:val="endnote text"/>
    <w:basedOn w:val="a"/>
    <w:link w:val="af3"/>
    <w:uiPriority w:val="99"/>
    <w:semiHidden/>
    <w:rsid w:val="000573A3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rsid w:val="000573A3"/>
    <w:rPr>
      <w:vertAlign w:val="superscript"/>
    </w:rPr>
  </w:style>
  <w:style w:type="paragraph" w:customStyle="1" w:styleId="ConsPlusNonformat">
    <w:name w:val="ConsPlusNonformat"/>
    <w:uiPriority w:val="99"/>
    <w:rsid w:val="00A07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Hyperlink"/>
    <w:uiPriority w:val="99"/>
    <w:semiHidden/>
    <w:rsid w:val="007938A8"/>
    <w:rPr>
      <w:color w:val="0000FF"/>
      <w:u w:val="single"/>
    </w:rPr>
  </w:style>
  <w:style w:type="character" w:customStyle="1" w:styleId="4">
    <w:name w:val="Знак Знак4"/>
    <w:uiPriority w:val="99"/>
    <w:semiHidden/>
    <w:rsid w:val="00B26ADD"/>
    <w:rPr>
      <w:lang w:val="en-US" w:eastAsia="ru-RU"/>
    </w:rPr>
  </w:style>
  <w:style w:type="paragraph" w:customStyle="1" w:styleId="12">
    <w:name w:val="ВК1"/>
    <w:basedOn w:val="a8"/>
    <w:uiPriority w:val="99"/>
    <w:rsid w:val="00B26ADD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1442</Words>
  <Characters>8223</Characters>
  <Application>Microsoft Office Word</Application>
  <DocSecurity>0</DocSecurity>
  <Lines>68</Lines>
  <Paragraphs>19</Paragraphs>
  <ScaleCrop>false</ScaleCrop>
  <Company>Собрание депутатов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1</cp:lastModifiedBy>
  <cp:revision>132</cp:revision>
  <cp:lastPrinted>2022-11-01T14:23:00Z</cp:lastPrinted>
  <dcterms:created xsi:type="dcterms:W3CDTF">2022-07-13T15:14:00Z</dcterms:created>
  <dcterms:modified xsi:type="dcterms:W3CDTF">2023-05-24T06:15:00Z</dcterms:modified>
</cp:coreProperties>
</file>